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D2187" w14:textId="77777777" w:rsidR="00DF5F00" w:rsidRPr="00ED039C" w:rsidRDefault="00DF5F00" w:rsidP="00DF5F00">
      <w:pPr>
        <w:pStyle w:val="Balk1"/>
      </w:pPr>
      <w:r w:rsidRPr="00ED039C">
        <w:t>TESİSİN TANITIMI</w:t>
      </w:r>
    </w:p>
    <w:p w14:paraId="4975F8D2" w14:textId="18CD21A9" w:rsidR="00DF5F00" w:rsidRPr="005B708B" w:rsidRDefault="004046BF" w:rsidP="00DF5F00">
      <w:pPr>
        <w:jc w:val="both"/>
        <w:rPr>
          <w:rFonts w:cstheme="minorHAnsi"/>
          <w:sz w:val="22"/>
          <w:szCs w:val="22"/>
        </w:rPr>
      </w:pPr>
      <w:r w:rsidRPr="005B708B">
        <w:rPr>
          <w:rFonts w:cstheme="minorHAnsi"/>
          <w:sz w:val="22"/>
          <w:szCs w:val="22"/>
        </w:rPr>
        <w:t>ELYSIUM GREEN SUITES</w:t>
      </w:r>
      <w:r w:rsidR="00DF5F00" w:rsidRPr="005B708B">
        <w:rPr>
          <w:rFonts w:cstheme="minorHAnsi"/>
          <w:sz w:val="22"/>
          <w:szCs w:val="22"/>
        </w:rPr>
        <w:t xml:space="preserve"> </w:t>
      </w:r>
      <w:r w:rsidRPr="005B708B">
        <w:rPr>
          <w:rFonts w:cstheme="minorHAnsi"/>
          <w:sz w:val="22"/>
          <w:szCs w:val="22"/>
        </w:rPr>
        <w:t>H</w:t>
      </w:r>
      <w:r w:rsidR="00DF5F00" w:rsidRPr="005B708B">
        <w:rPr>
          <w:rFonts w:cstheme="minorHAnsi"/>
          <w:sz w:val="22"/>
          <w:szCs w:val="22"/>
        </w:rPr>
        <w:t xml:space="preserve">OTEL </w:t>
      </w:r>
      <w:r w:rsidR="005B708B" w:rsidRPr="005B708B">
        <w:rPr>
          <w:rFonts w:cstheme="minorHAnsi"/>
          <w:sz w:val="22"/>
          <w:szCs w:val="22"/>
        </w:rPr>
        <w:t xml:space="preserve">Lara </w:t>
      </w:r>
      <w:proofErr w:type="spellStart"/>
      <w:r w:rsidR="005B708B" w:rsidRPr="005B708B">
        <w:rPr>
          <w:rFonts w:cstheme="minorHAnsi"/>
          <w:sz w:val="22"/>
          <w:szCs w:val="22"/>
        </w:rPr>
        <w:t>Kundu</w:t>
      </w:r>
      <w:proofErr w:type="spellEnd"/>
      <w:r w:rsidR="00215DCA">
        <w:rPr>
          <w:rFonts w:cstheme="minorHAnsi"/>
          <w:sz w:val="22"/>
          <w:szCs w:val="22"/>
        </w:rPr>
        <w:t xml:space="preserve"> </w:t>
      </w:r>
      <w:r w:rsidR="005B708B" w:rsidRPr="005B708B">
        <w:rPr>
          <w:rFonts w:cstheme="minorHAnsi"/>
          <w:sz w:val="22"/>
          <w:szCs w:val="22"/>
        </w:rPr>
        <w:t xml:space="preserve">da bulunmakta olup </w:t>
      </w:r>
      <w:r w:rsidR="00DF5F00" w:rsidRPr="005B708B">
        <w:rPr>
          <w:rFonts w:cstheme="minorHAnsi"/>
          <w:sz w:val="22"/>
          <w:szCs w:val="22"/>
        </w:rPr>
        <w:t xml:space="preserve">Konfor, eğlence ve </w:t>
      </w:r>
      <w:r w:rsidR="005B708B" w:rsidRPr="005B708B">
        <w:rPr>
          <w:rFonts w:cstheme="minorHAnsi"/>
          <w:sz w:val="22"/>
          <w:szCs w:val="22"/>
        </w:rPr>
        <w:t xml:space="preserve">misafirlerine kaliteli hizmet vermek amacıyla her türlü donanıma sahip bir oteldir. </w:t>
      </w:r>
      <w:r w:rsidR="00DF5F00" w:rsidRPr="005B708B">
        <w:rPr>
          <w:rFonts w:cstheme="minorHAnsi"/>
          <w:sz w:val="22"/>
          <w:szCs w:val="22"/>
        </w:rPr>
        <w:t xml:space="preserve"> </w:t>
      </w:r>
      <w:r w:rsidR="005B708B" w:rsidRPr="005B708B">
        <w:rPr>
          <w:rFonts w:cstheme="minorHAnsi"/>
          <w:sz w:val="22"/>
          <w:szCs w:val="22"/>
        </w:rPr>
        <w:t xml:space="preserve">Hotelimiz Lara plajlarına oldukça yakın bir konumda olup ayrıca </w:t>
      </w:r>
      <w:proofErr w:type="spellStart"/>
      <w:r w:rsidR="005B708B" w:rsidRPr="005B708B">
        <w:rPr>
          <w:rFonts w:cstheme="minorHAnsi"/>
          <w:sz w:val="22"/>
          <w:szCs w:val="22"/>
        </w:rPr>
        <w:t>streil</w:t>
      </w:r>
      <w:proofErr w:type="spellEnd"/>
      <w:r w:rsidR="005B708B" w:rsidRPr="005B708B">
        <w:rPr>
          <w:rFonts w:cstheme="minorHAnsi"/>
          <w:sz w:val="22"/>
          <w:szCs w:val="22"/>
        </w:rPr>
        <w:t xml:space="preserve"> bir yüzme havuzu bulunmaktadır. Hotelimiz 8 blok tan oluşan 96 adet odası 16 adet </w:t>
      </w:r>
      <w:proofErr w:type="gramStart"/>
      <w:r w:rsidR="005B708B" w:rsidRPr="005B708B">
        <w:rPr>
          <w:rFonts w:cstheme="minorHAnsi"/>
          <w:sz w:val="22"/>
          <w:szCs w:val="22"/>
        </w:rPr>
        <w:t>jakuzi</w:t>
      </w:r>
      <w:proofErr w:type="gramEnd"/>
      <w:r w:rsidR="005B708B" w:rsidRPr="005B708B">
        <w:rPr>
          <w:rFonts w:cstheme="minorHAnsi"/>
          <w:sz w:val="22"/>
          <w:szCs w:val="22"/>
        </w:rPr>
        <w:t xml:space="preserve"> </w:t>
      </w:r>
      <w:proofErr w:type="spellStart"/>
      <w:r w:rsidR="005B708B" w:rsidRPr="005B708B">
        <w:rPr>
          <w:rFonts w:cstheme="minorHAnsi"/>
          <w:sz w:val="22"/>
          <w:szCs w:val="22"/>
        </w:rPr>
        <w:t>suit</w:t>
      </w:r>
      <w:proofErr w:type="spellEnd"/>
      <w:r w:rsidR="005B708B" w:rsidRPr="005B708B">
        <w:rPr>
          <w:rFonts w:cstheme="minorHAnsi"/>
          <w:sz w:val="22"/>
          <w:szCs w:val="22"/>
        </w:rPr>
        <w:t xml:space="preserve"> 16 adet </w:t>
      </w:r>
      <w:proofErr w:type="spellStart"/>
      <w:r w:rsidR="005B708B" w:rsidRPr="005B708B">
        <w:rPr>
          <w:rFonts w:cstheme="minorHAnsi"/>
          <w:sz w:val="22"/>
          <w:szCs w:val="22"/>
        </w:rPr>
        <w:t>stadart</w:t>
      </w:r>
      <w:proofErr w:type="spellEnd"/>
      <w:r w:rsidR="005B708B" w:rsidRPr="005B708B">
        <w:rPr>
          <w:rFonts w:cstheme="minorHAnsi"/>
          <w:sz w:val="22"/>
          <w:szCs w:val="22"/>
        </w:rPr>
        <w:t xml:space="preserve"> aile süiti ve 64 adet </w:t>
      </w:r>
      <w:proofErr w:type="spellStart"/>
      <w:r w:rsidR="005B708B" w:rsidRPr="005B708B">
        <w:rPr>
          <w:rFonts w:cstheme="minorHAnsi"/>
          <w:sz w:val="22"/>
          <w:szCs w:val="22"/>
        </w:rPr>
        <w:t>superior</w:t>
      </w:r>
      <w:proofErr w:type="spellEnd"/>
      <w:r w:rsidR="005B708B" w:rsidRPr="005B708B">
        <w:rPr>
          <w:rFonts w:cstheme="minorHAnsi"/>
          <w:sz w:val="22"/>
          <w:szCs w:val="22"/>
        </w:rPr>
        <w:t xml:space="preserve"> aile konaklamalarına uygun süit odaları ile hizmet vermektedir.</w:t>
      </w:r>
    </w:p>
    <w:p w14:paraId="4DD76EEC" w14:textId="3586C171" w:rsidR="00DF5F00" w:rsidRDefault="005B708B" w:rsidP="00DF5F00">
      <w:pPr>
        <w:jc w:val="both"/>
        <w:rPr>
          <w:rFonts w:cstheme="minorHAnsi"/>
          <w:sz w:val="22"/>
          <w:szCs w:val="22"/>
        </w:rPr>
      </w:pPr>
      <w:proofErr w:type="spellStart"/>
      <w:r w:rsidRPr="005B708B">
        <w:rPr>
          <w:rFonts w:cstheme="minorHAnsi"/>
          <w:sz w:val="22"/>
          <w:szCs w:val="22"/>
        </w:rPr>
        <w:t>Elysium</w:t>
      </w:r>
      <w:proofErr w:type="spellEnd"/>
      <w:r w:rsidRPr="005B708B">
        <w:rPr>
          <w:rFonts w:cstheme="minorHAnsi"/>
          <w:sz w:val="22"/>
          <w:szCs w:val="22"/>
        </w:rPr>
        <w:t xml:space="preserve"> </w:t>
      </w:r>
      <w:proofErr w:type="spellStart"/>
      <w:r w:rsidRPr="005B708B">
        <w:rPr>
          <w:rFonts w:cstheme="minorHAnsi"/>
          <w:sz w:val="22"/>
          <w:szCs w:val="22"/>
        </w:rPr>
        <w:t>Green</w:t>
      </w:r>
      <w:proofErr w:type="spellEnd"/>
      <w:r w:rsidRPr="005B708B">
        <w:rPr>
          <w:rFonts w:cstheme="minorHAnsi"/>
          <w:sz w:val="22"/>
          <w:szCs w:val="22"/>
        </w:rPr>
        <w:t xml:space="preserve"> </w:t>
      </w:r>
      <w:proofErr w:type="spellStart"/>
      <w:r w:rsidRPr="005B708B">
        <w:rPr>
          <w:rFonts w:cstheme="minorHAnsi"/>
          <w:sz w:val="22"/>
          <w:szCs w:val="22"/>
        </w:rPr>
        <w:t>Suites</w:t>
      </w:r>
      <w:proofErr w:type="spellEnd"/>
      <w:r w:rsidRPr="005B708B">
        <w:rPr>
          <w:rFonts w:cstheme="minorHAnsi"/>
          <w:sz w:val="22"/>
          <w:szCs w:val="22"/>
        </w:rPr>
        <w:t xml:space="preserve"> hotelimizin</w:t>
      </w:r>
      <w:r w:rsidR="00DF5F00" w:rsidRPr="005B708B">
        <w:rPr>
          <w:rFonts w:cstheme="minorHAnsi"/>
          <w:sz w:val="22"/>
          <w:szCs w:val="22"/>
        </w:rPr>
        <w:t xml:space="preserve"> tüm odaları seçkin misafirlerimizi en iyi şekilde ağırlamak için özel olarak tasarlanmış ve donatılmıştır. </w:t>
      </w:r>
    </w:p>
    <w:p w14:paraId="0DB7DABB" w14:textId="51E9B791" w:rsidR="005B708B" w:rsidRPr="005B708B" w:rsidRDefault="005B708B" w:rsidP="00DF5F00">
      <w:pPr>
        <w:jc w:val="both"/>
        <w:rPr>
          <w:rFonts w:cstheme="minorHAnsi"/>
          <w:sz w:val="22"/>
          <w:szCs w:val="22"/>
        </w:rPr>
      </w:pPr>
      <w:r>
        <w:rPr>
          <w:rFonts w:cstheme="minorHAnsi"/>
          <w:sz w:val="22"/>
          <w:szCs w:val="22"/>
        </w:rPr>
        <w:t xml:space="preserve">Dünya ve Türk mutfağına </w:t>
      </w:r>
      <w:proofErr w:type="gramStart"/>
      <w:r>
        <w:rPr>
          <w:rFonts w:cstheme="minorHAnsi"/>
          <w:sz w:val="22"/>
          <w:szCs w:val="22"/>
        </w:rPr>
        <w:t>hakim</w:t>
      </w:r>
      <w:proofErr w:type="gramEnd"/>
      <w:r>
        <w:rPr>
          <w:rFonts w:cstheme="minorHAnsi"/>
          <w:sz w:val="22"/>
          <w:szCs w:val="22"/>
        </w:rPr>
        <w:t xml:space="preserve"> </w:t>
      </w:r>
      <w:r w:rsidR="0003261D">
        <w:rPr>
          <w:rFonts w:cstheme="minorHAnsi"/>
          <w:sz w:val="22"/>
          <w:szCs w:val="22"/>
        </w:rPr>
        <w:t xml:space="preserve">şeflerimizle </w:t>
      </w:r>
      <w:proofErr w:type="spellStart"/>
      <w:r w:rsidR="0003261D">
        <w:rPr>
          <w:rFonts w:cstheme="minorHAnsi"/>
          <w:sz w:val="22"/>
          <w:szCs w:val="22"/>
        </w:rPr>
        <w:t>alacarte</w:t>
      </w:r>
      <w:proofErr w:type="spellEnd"/>
      <w:r w:rsidR="0003261D">
        <w:rPr>
          <w:rFonts w:cstheme="minorHAnsi"/>
          <w:sz w:val="22"/>
          <w:szCs w:val="22"/>
        </w:rPr>
        <w:t xml:space="preserve"> </w:t>
      </w:r>
      <w:proofErr w:type="spellStart"/>
      <w:r w:rsidR="0003261D">
        <w:rPr>
          <w:rFonts w:cstheme="minorHAnsi"/>
          <w:sz w:val="22"/>
          <w:szCs w:val="22"/>
        </w:rPr>
        <w:t>restaurantımızda</w:t>
      </w:r>
      <w:proofErr w:type="spellEnd"/>
      <w:r w:rsidR="0003261D">
        <w:rPr>
          <w:rFonts w:cstheme="minorHAnsi"/>
          <w:sz w:val="22"/>
          <w:szCs w:val="22"/>
        </w:rPr>
        <w:t xml:space="preserve"> ve oda servislerimizde dünya lezzetlerini tadabilirsiniz.</w:t>
      </w:r>
    </w:p>
    <w:p w14:paraId="602DA116" w14:textId="734AB93B" w:rsidR="0003261D" w:rsidRDefault="0003261D" w:rsidP="00DF5F00">
      <w:pPr>
        <w:jc w:val="both"/>
        <w:rPr>
          <w:rFonts w:cstheme="minorHAnsi"/>
          <w:sz w:val="22"/>
          <w:szCs w:val="22"/>
        </w:rPr>
      </w:pPr>
      <w:proofErr w:type="gramStart"/>
      <w:r>
        <w:rPr>
          <w:rFonts w:cstheme="minorHAnsi"/>
          <w:sz w:val="22"/>
          <w:szCs w:val="22"/>
        </w:rPr>
        <w:t xml:space="preserve">Hotelimiz , </w:t>
      </w:r>
      <w:r w:rsidR="00DF5F00" w:rsidRPr="005B708B">
        <w:rPr>
          <w:rFonts w:cstheme="minorHAnsi"/>
          <w:sz w:val="22"/>
          <w:szCs w:val="22"/>
        </w:rPr>
        <w:t xml:space="preserve"> Akdeniz'in</w:t>
      </w:r>
      <w:proofErr w:type="gramEnd"/>
      <w:r w:rsidR="00DF5F00" w:rsidRPr="005B708B">
        <w:rPr>
          <w:rFonts w:cstheme="minorHAnsi"/>
          <w:sz w:val="22"/>
          <w:szCs w:val="22"/>
        </w:rPr>
        <w:t xml:space="preserve"> tüm derin kültürel mirasının </w:t>
      </w:r>
      <w:r>
        <w:rPr>
          <w:rFonts w:cstheme="minorHAnsi"/>
          <w:sz w:val="22"/>
          <w:szCs w:val="22"/>
        </w:rPr>
        <w:t xml:space="preserve">ve deniz turizminin güzide noktalarının </w:t>
      </w:r>
      <w:r w:rsidR="00DF5F00" w:rsidRPr="005B708B">
        <w:rPr>
          <w:rFonts w:cstheme="minorHAnsi"/>
          <w:sz w:val="22"/>
          <w:szCs w:val="22"/>
        </w:rPr>
        <w:t>ortasında yer almaktadır</w:t>
      </w:r>
      <w:r>
        <w:rPr>
          <w:rFonts w:cstheme="minorHAnsi"/>
          <w:sz w:val="22"/>
          <w:szCs w:val="22"/>
        </w:rPr>
        <w:t xml:space="preserve">. </w:t>
      </w:r>
    </w:p>
    <w:p w14:paraId="628AB6C9" w14:textId="3F7EF438" w:rsidR="00DF5F00" w:rsidRDefault="0003261D" w:rsidP="00DF5F00">
      <w:pPr>
        <w:jc w:val="both"/>
        <w:rPr>
          <w:rFonts w:cstheme="minorHAnsi"/>
          <w:sz w:val="22"/>
          <w:szCs w:val="22"/>
        </w:rPr>
      </w:pPr>
      <w:r>
        <w:rPr>
          <w:rFonts w:cstheme="minorHAnsi"/>
          <w:sz w:val="22"/>
          <w:szCs w:val="22"/>
        </w:rPr>
        <w:t>Hotelimizde ücretsiz otopark ve vale hizmetlerimiz mevcuttur.</w:t>
      </w:r>
    </w:p>
    <w:p w14:paraId="7E932338" w14:textId="77777777" w:rsidR="00DF5F00" w:rsidRPr="00C43E24" w:rsidRDefault="00DF5F00" w:rsidP="00DF5F00">
      <w:pPr>
        <w:pStyle w:val="Balk1"/>
      </w:pPr>
      <w:r w:rsidRPr="00C43E24">
        <w:t>ORGANİZASYON ŞEMASI</w:t>
      </w:r>
    </w:p>
    <w:p w14:paraId="11558856" w14:textId="36EAA25F" w:rsidR="00DF5F00" w:rsidRDefault="004046BF" w:rsidP="00DF5F00">
      <w:pPr>
        <w:jc w:val="both"/>
        <w:rPr>
          <w:rFonts w:cstheme="minorHAnsi"/>
          <w:sz w:val="22"/>
          <w:szCs w:val="22"/>
        </w:rPr>
      </w:pPr>
      <w:r>
        <w:rPr>
          <w:noProof/>
          <w:lang w:eastAsia="tr-TR"/>
        </w:rPr>
        <w:drawing>
          <wp:inline distT="0" distB="0" distL="0" distR="0" wp14:anchorId="6263F272" wp14:editId="0B774C83">
            <wp:extent cx="6984365" cy="2536190"/>
            <wp:effectExtent l="0" t="0" r="0" b="16510"/>
            <wp:docPr id="1988795938" name="Diyagram 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5C1041" w14:textId="77777777" w:rsidR="00DF5F00" w:rsidRDefault="00DF5F00" w:rsidP="00DF5F00">
      <w:pPr>
        <w:pStyle w:val="Balk1"/>
      </w:pPr>
      <w:r w:rsidRPr="009C17E0">
        <w:t>VİZYONUMUZ VE MİSYONUMUZ</w:t>
      </w:r>
    </w:p>
    <w:p w14:paraId="7BE84C40" w14:textId="610CE2B2" w:rsidR="00DF5F00" w:rsidRPr="002B5FCE" w:rsidRDefault="00DF5F00" w:rsidP="00DF5F00">
      <w:pPr>
        <w:jc w:val="both"/>
        <w:rPr>
          <w:rFonts w:cstheme="minorHAnsi"/>
          <w:sz w:val="22"/>
          <w:szCs w:val="22"/>
        </w:rPr>
      </w:pPr>
      <w:r w:rsidRPr="002B5FCE">
        <w:rPr>
          <w:rFonts w:cstheme="minorHAnsi"/>
          <w:sz w:val="22"/>
          <w:szCs w:val="22"/>
        </w:rPr>
        <w:t>Vizyon</w:t>
      </w:r>
      <w:r>
        <w:rPr>
          <w:rFonts w:cstheme="minorHAnsi"/>
          <w:sz w:val="22"/>
          <w:szCs w:val="22"/>
        </w:rPr>
        <w:t>umuz</w:t>
      </w:r>
      <w:r w:rsidRPr="002B5FCE">
        <w:rPr>
          <w:rFonts w:cstheme="minorHAnsi"/>
          <w:sz w:val="22"/>
          <w:szCs w:val="22"/>
        </w:rPr>
        <w:t xml:space="preserve">: Bölgemizin en iyi oteli olarak,  </w:t>
      </w:r>
      <w:proofErr w:type="gramStart"/>
      <w:r w:rsidRPr="002B5FCE">
        <w:rPr>
          <w:rFonts w:cstheme="minorHAnsi"/>
          <w:sz w:val="22"/>
          <w:szCs w:val="22"/>
        </w:rPr>
        <w:t>çevreye , doğaya</w:t>
      </w:r>
      <w:proofErr w:type="gramEnd"/>
      <w:r w:rsidRPr="002B5FCE">
        <w:rPr>
          <w:rFonts w:cstheme="minorHAnsi"/>
          <w:sz w:val="22"/>
          <w:szCs w:val="22"/>
        </w:rPr>
        <w:t xml:space="preserve"> saygılı, insan odaklı, müşteri deneyimini </w:t>
      </w:r>
      <w:proofErr w:type="spellStart"/>
      <w:r w:rsidRPr="002B5FCE">
        <w:rPr>
          <w:rFonts w:cstheme="minorHAnsi"/>
          <w:sz w:val="22"/>
          <w:szCs w:val="22"/>
        </w:rPr>
        <w:t>eşşiz</w:t>
      </w:r>
      <w:proofErr w:type="spellEnd"/>
      <w:r w:rsidRPr="002B5FCE">
        <w:rPr>
          <w:rFonts w:cstheme="minorHAnsi"/>
          <w:sz w:val="22"/>
          <w:szCs w:val="22"/>
        </w:rPr>
        <w:t xml:space="preserve"> kılan  ve </w:t>
      </w:r>
      <w:r w:rsidR="00215DCA">
        <w:rPr>
          <w:rFonts w:cstheme="minorHAnsi"/>
          <w:sz w:val="22"/>
          <w:szCs w:val="22"/>
        </w:rPr>
        <w:t>tarihi değerlerimizi koruyan eşs</w:t>
      </w:r>
      <w:r w:rsidRPr="002B5FCE">
        <w:rPr>
          <w:rFonts w:cstheme="minorHAnsi"/>
          <w:sz w:val="22"/>
          <w:szCs w:val="22"/>
        </w:rPr>
        <w:t xml:space="preserve">iz konaklama hizmeti gerçekleştirmek </w:t>
      </w:r>
    </w:p>
    <w:p w14:paraId="19C22DC3" w14:textId="77777777" w:rsidR="00DF5F00" w:rsidRPr="00C43E24" w:rsidRDefault="00DF5F00" w:rsidP="00DF5F00">
      <w:pPr>
        <w:jc w:val="both"/>
        <w:rPr>
          <w:rFonts w:cstheme="minorHAnsi"/>
          <w:sz w:val="22"/>
          <w:szCs w:val="22"/>
        </w:rPr>
      </w:pPr>
      <w:r w:rsidRPr="002B5FCE">
        <w:rPr>
          <w:rFonts w:cstheme="minorHAnsi"/>
          <w:sz w:val="22"/>
          <w:szCs w:val="22"/>
        </w:rPr>
        <w:t>Misyon</w:t>
      </w:r>
      <w:r>
        <w:rPr>
          <w:rFonts w:cstheme="minorHAnsi"/>
          <w:sz w:val="22"/>
          <w:szCs w:val="22"/>
        </w:rPr>
        <w:t>umuz</w:t>
      </w:r>
      <w:r w:rsidRPr="002B5FCE">
        <w:rPr>
          <w:rFonts w:cstheme="minorHAnsi"/>
          <w:sz w:val="22"/>
          <w:szCs w:val="22"/>
        </w:rPr>
        <w:t>:</w:t>
      </w:r>
      <w:r w:rsidRPr="002B5FCE">
        <w:rPr>
          <w:rFonts w:cstheme="minorHAnsi"/>
          <w:sz w:val="22"/>
          <w:szCs w:val="22"/>
        </w:rPr>
        <w:tab/>
        <w:t xml:space="preserve">Çalışana ve insana saygılı, hukuka, ekonomik ve ahlaki ilkelere bağlı, çevreye duyarlı bir otel </w:t>
      </w:r>
      <w:proofErr w:type="gramStart"/>
      <w:r w:rsidRPr="002B5FCE">
        <w:rPr>
          <w:rFonts w:cstheme="minorHAnsi"/>
          <w:sz w:val="22"/>
          <w:szCs w:val="22"/>
        </w:rPr>
        <w:t>olarak , misafirlerin</w:t>
      </w:r>
      <w:proofErr w:type="gramEnd"/>
      <w:r w:rsidRPr="002B5FCE">
        <w:rPr>
          <w:rFonts w:cstheme="minorHAnsi"/>
          <w:sz w:val="22"/>
          <w:szCs w:val="22"/>
        </w:rPr>
        <w:t xml:space="preserve"> ,çalışanların  ve diğer ilgili tarafların beklentilerini en üst seviyede karşılamak</w:t>
      </w:r>
    </w:p>
    <w:p w14:paraId="496244B7" w14:textId="77777777" w:rsidR="00DF5F00" w:rsidRPr="00C43E24" w:rsidRDefault="00DF5F00" w:rsidP="00DF5F00">
      <w:pPr>
        <w:pStyle w:val="Balk1"/>
      </w:pPr>
      <w:r w:rsidRPr="009C17E0">
        <w:t>SÜRDÜRÜLEBİLİRLİK POLİTİKASI</w:t>
      </w:r>
    </w:p>
    <w:p w14:paraId="59F30722" w14:textId="4A190475" w:rsidR="00DF5F00" w:rsidRPr="000749D0" w:rsidRDefault="00E8600D" w:rsidP="00DF5F00">
      <w:pPr>
        <w:pStyle w:val="AralkYok"/>
        <w:rPr>
          <w:rFonts w:ascii="Calibri" w:hAnsi="Calibri"/>
          <w:color w:val="000000" w:themeColor="text1"/>
        </w:rPr>
      </w:pPr>
      <w:r>
        <w:rPr>
          <w:rFonts w:cstheme="minorHAnsi"/>
          <w:color w:val="000000" w:themeColor="text1"/>
        </w:rPr>
        <w:t>ELYSIUM GREEN SUITES</w:t>
      </w:r>
      <w:r w:rsidR="00DF5F00">
        <w:rPr>
          <w:rFonts w:cstheme="minorHAnsi"/>
          <w:color w:val="000000" w:themeColor="text1"/>
        </w:rPr>
        <w:t xml:space="preserve"> </w:t>
      </w:r>
      <w:r>
        <w:rPr>
          <w:rFonts w:cstheme="minorHAnsi"/>
          <w:color w:val="000000" w:themeColor="text1"/>
        </w:rPr>
        <w:t>H</w:t>
      </w:r>
      <w:r w:rsidR="00DF5F00">
        <w:rPr>
          <w:rFonts w:cstheme="minorHAnsi"/>
          <w:color w:val="000000" w:themeColor="text1"/>
        </w:rPr>
        <w:t xml:space="preserve">OTEL olarak </w:t>
      </w:r>
      <w:r w:rsidR="00DF5F00" w:rsidRPr="00233741">
        <w:rPr>
          <w:rFonts w:eastAsia="Times New Roman" w:cstheme="minorHAnsi"/>
          <w:color w:val="000000" w:themeColor="text1"/>
          <w:sz w:val="22"/>
          <w:szCs w:val="22"/>
        </w:rPr>
        <w:t xml:space="preserve">turizm sektöründe sürdürülebilir </w:t>
      </w:r>
      <w:r w:rsidR="00DF5F00">
        <w:rPr>
          <w:rFonts w:eastAsia="Times New Roman" w:cstheme="minorHAnsi"/>
          <w:color w:val="000000" w:themeColor="text1"/>
          <w:sz w:val="22"/>
          <w:szCs w:val="22"/>
        </w:rPr>
        <w:t>bir turizm gayesi ile</w:t>
      </w:r>
      <w:r w:rsidR="00DF5F00" w:rsidRPr="00233741">
        <w:rPr>
          <w:rFonts w:eastAsia="Times New Roman" w:cstheme="minorHAnsi"/>
          <w:color w:val="000000" w:themeColor="text1"/>
          <w:sz w:val="22"/>
          <w:szCs w:val="22"/>
        </w:rPr>
        <w:t>.</w:t>
      </w:r>
    </w:p>
    <w:p w14:paraId="5B657758" w14:textId="77777777" w:rsidR="00DF5F00" w:rsidRPr="00233741" w:rsidRDefault="00DF5F00" w:rsidP="00DF5F00">
      <w:pPr>
        <w:jc w:val="both"/>
        <w:rPr>
          <w:rFonts w:eastAsia="Times New Roman" w:cstheme="minorHAnsi"/>
          <w:color w:val="000000" w:themeColor="text1"/>
          <w:sz w:val="22"/>
          <w:szCs w:val="22"/>
        </w:rPr>
      </w:pPr>
      <w:r>
        <w:rPr>
          <w:rFonts w:eastAsia="Times New Roman" w:cstheme="minorHAnsi"/>
          <w:color w:val="000000" w:themeColor="text1"/>
          <w:sz w:val="22"/>
          <w:szCs w:val="22"/>
        </w:rPr>
        <w:t>D</w:t>
      </w:r>
      <w:r w:rsidRPr="00233741">
        <w:rPr>
          <w:rFonts w:eastAsia="Times New Roman" w:cstheme="minorHAnsi"/>
          <w:color w:val="000000" w:themeColor="text1"/>
          <w:sz w:val="22"/>
          <w:szCs w:val="22"/>
        </w:rPr>
        <w:t xml:space="preserve">oğal kaynakların korunması, çevre dostu uygulamaların hayata geçirilmesi, yerel topluluklara katkı sağlama ve çalışanlarımızın sürdürülebilir turizm konusunda bilinçlendirilmesi </w:t>
      </w:r>
      <w:r>
        <w:rPr>
          <w:rFonts w:eastAsia="Times New Roman" w:cstheme="minorHAnsi"/>
          <w:color w:val="000000" w:themeColor="text1"/>
          <w:sz w:val="22"/>
          <w:szCs w:val="22"/>
        </w:rPr>
        <w:t>dikkat çektiğimiz noktalardır.</w:t>
      </w:r>
    </w:p>
    <w:p w14:paraId="5EA05C8F" w14:textId="77777777" w:rsidR="00DF5F00" w:rsidRPr="0061131C" w:rsidRDefault="00DF5F00" w:rsidP="00DF5F00">
      <w:pPr>
        <w:jc w:val="both"/>
        <w:rPr>
          <w:rFonts w:eastAsia="Times New Roman" w:cstheme="minorHAnsi"/>
          <w:b/>
          <w:bCs/>
          <w:color w:val="000000" w:themeColor="text1"/>
          <w:sz w:val="22"/>
          <w:szCs w:val="22"/>
        </w:rPr>
      </w:pPr>
      <w:r w:rsidRPr="0061131C">
        <w:rPr>
          <w:rFonts w:eastAsia="Times New Roman" w:cstheme="minorHAnsi"/>
          <w:b/>
          <w:bCs/>
          <w:color w:val="000000" w:themeColor="text1"/>
          <w:sz w:val="22"/>
          <w:szCs w:val="22"/>
        </w:rPr>
        <w:t>Çalışanlarımızın Sürdürülebilir Turizm Konusunda Bilinçlendirilmesi</w:t>
      </w:r>
    </w:p>
    <w:p w14:paraId="490BC1E0" w14:textId="50EABAAF" w:rsidR="00DF5F00" w:rsidRPr="00233741" w:rsidRDefault="00DF5F00" w:rsidP="00DF5F00">
      <w:pPr>
        <w:jc w:val="both"/>
        <w:rPr>
          <w:rFonts w:eastAsia="Times New Roman" w:cstheme="minorHAnsi"/>
          <w:color w:val="000000" w:themeColor="text1"/>
          <w:sz w:val="22"/>
          <w:szCs w:val="22"/>
        </w:rPr>
      </w:pPr>
      <w:r>
        <w:rPr>
          <w:rFonts w:eastAsia="Times New Roman" w:cstheme="minorHAnsi"/>
          <w:color w:val="000000" w:themeColor="text1"/>
          <w:sz w:val="22"/>
          <w:szCs w:val="22"/>
        </w:rPr>
        <w:t>Ç</w:t>
      </w:r>
      <w:r w:rsidRPr="00233741">
        <w:rPr>
          <w:rFonts w:eastAsia="Times New Roman" w:cstheme="minorHAnsi"/>
          <w:color w:val="000000" w:themeColor="text1"/>
          <w:sz w:val="22"/>
          <w:szCs w:val="22"/>
        </w:rPr>
        <w:t>alışanlarımızın sürdürülebilir turizm konusunda bilinçlendirilmesini sağlamaktayız. Çalışanlarımızın sürdürülebilir turizme yönelik farkındalığı artırarak, çevreye duyarlı turizm faaliyetleri konusunda hassasiyetlerini artırmayı hedefliyoruz.</w:t>
      </w:r>
    </w:p>
    <w:p w14:paraId="631985BD" w14:textId="77777777" w:rsidR="00DF5F00" w:rsidRPr="00FD6EAD" w:rsidRDefault="00DF5F00" w:rsidP="00DF5F00">
      <w:pPr>
        <w:jc w:val="both"/>
        <w:rPr>
          <w:rFonts w:eastAsia="Times New Roman" w:cstheme="minorHAnsi"/>
          <w:b/>
          <w:bCs/>
          <w:color w:val="000000" w:themeColor="text1"/>
          <w:sz w:val="22"/>
          <w:szCs w:val="22"/>
        </w:rPr>
      </w:pPr>
      <w:r w:rsidRPr="00FD6EAD">
        <w:rPr>
          <w:rFonts w:eastAsia="Times New Roman" w:cstheme="minorHAnsi"/>
          <w:b/>
          <w:bCs/>
          <w:color w:val="000000" w:themeColor="text1"/>
          <w:sz w:val="22"/>
          <w:szCs w:val="22"/>
        </w:rPr>
        <w:lastRenderedPageBreak/>
        <w:t>Doğal Kaynakların Korunması adına;</w:t>
      </w:r>
    </w:p>
    <w:p w14:paraId="652C9BEB" w14:textId="6A10D205" w:rsidR="00DF5F00" w:rsidRPr="00233741" w:rsidRDefault="00DF5F00" w:rsidP="00DF5F00">
      <w:pPr>
        <w:jc w:val="both"/>
        <w:rPr>
          <w:rFonts w:eastAsia="Times New Roman" w:cstheme="minorHAnsi"/>
          <w:color w:val="000000" w:themeColor="text1"/>
          <w:sz w:val="22"/>
          <w:szCs w:val="22"/>
        </w:rPr>
      </w:pPr>
      <w:r>
        <w:rPr>
          <w:rFonts w:eastAsia="Times New Roman" w:cstheme="minorHAnsi"/>
          <w:color w:val="000000" w:themeColor="text1"/>
          <w:sz w:val="22"/>
          <w:szCs w:val="22"/>
        </w:rPr>
        <w:t xml:space="preserve">Doğal kaynaklarımızın sınırsız olmadığını biliyoruz </w:t>
      </w:r>
      <w:r w:rsidRPr="00233741">
        <w:rPr>
          <w:rFonts w:eastAsia="Times New Roman" w:cstheme="minorHAnsi"/>
          <w:color w:val="000000" w:themeColor="text1"/>
          <w:sz w:val="22"/>
          <w:szCs w:val="22"/>
        </w:rPr>
        <w:t xml:space="preserve"> </w:t>
      </w:r>
      <w:r>
        <w:rPr>
          <w:rFonts w:eastAsia="Times New Roman" w:cstheme="minorHAnsi"/>
          <w:color w:val="000000" w:themeColor="text1"/>
          <w:sz w:val="22"/>
          <w:szCs w:val="22"/>
        </w:rPr>
        <w:t>bu</w:t>
      </w:r>
      <w:r w:rsidRPr="00233741">
        <w:rPr>
          <w:rFonts w:eastAsia="Times New Roman" w:cstheme="minorHAnsi"/>
          <w:color w:val="000000" w:themeColor="text1"/>
          <w:sz w:val="22"/>
          <w:szCs w:val="22"/>
        </w:rPr>
        <w:t xml:space="preserve"> nedenle, </w:t>
      </w:r>
      <w:sdt>
        <w:sdtPr>
          <w:rPr>
            <w:rFonts w:eastAsia="Times New Roman" w:cstheme="minorHAnsi"/>
            <w:color w:val="000000" w:themeColor="text1"/>
            <w:sz w:val="22"/>
            <w:szCs w:val="22"/>
          </w:rPr>
          <w:alias w:val="Şirket"/>
          <w:tag w:val=""/>
          <w:id w:val="-1741629527"/>
          <w:placeholder>
            <w:docPart w:val="2D49AAEB6AD5405C9B9A3C53346432F3"/>
          </w:placeholder>
          <w:dataBinding w:prefixMappings="xmlns:ns0='http://schemas.openxmlformats.org/officeDocument/2006/extended-properties' " w:xpath="/ns0:Properties[1]/ns0:Company[1]" w:storeItemID="{6668398D-A668-4E3E-A5EB-62B293D839F1}"/>
          <w:text/>
        </w:sdtPr>
        <w:sdtEndPr/>
        <w:sdtContent>
          <w:r w:rsidR="00755961">
            <w:rPr>
              <w:rFonts w:eastAsia="Times New Roman" w:cstheme="minorHAnsi"/>
              <w:color w:val="000000" w:themeColor="text1"/>
              <w:sz w:val="22"/>
              <w:szCs w:val="22"/>
            </w:rPr>
            <w:t>ELYSIUM GREEN SUITES</w:t>
          </w:r>
          <w:r>
            <w:rPr>
              <w:rFonts w:eastAsia="Times New Roman" w:cstheme="minorHAnsi"/>
              <w:color w:val="000000" w:themeColor="text1"/>
              <w:sz w:val="22"/>
              <w:szCs w:val="22"/>
            </w:rPr>
            <w:t xml:space="preserve"> </w:t>
          </w:r>
          <w:r w:rsidR="00755961">
            <w:rPr>
              <w:rFonts w:eastAsia="Times New Roman" w:cstheme="minorHAnsi"/>
              <w:color w:val="000000" w:themeColor="text1"/>
              <w:sz w:val="22"/>
              <w:szCs w:val="22"/>
            </w:rPr>
            <w:t>H</w:t>
          </w:r>
          <w:r>
            <w:rPr>
              <w:rFonts w:eastAsia="Times New Roman" w:cstheme="minorHAnsi"/>
              <w:color w:val="000000" w:themeColor="text1"/>
              <w:sz w:val="22"/>
              <w:szCs w:val="22"/>
            </w:rPr>
            <w:t>OTEL</w:t>
          </w:r>
        </w:sdtContent>
      </w:sdt>
      <w:r w:rsidRPr="00233741">
        <w:rPr>
          <w:rFonts w:eastAsia="Times New Roman" w:cstheme="minorHAnsi"/>
          <w:color w:val="000000" w:themeColor="text1"/>
          <w:sz w:val="22"/>
          <w:szCs w:val="22"/>
        </w:rPr>
        <w:t xml:space="preserve">, </w:t>
      </w:r>
      <w:r>
        <w:rPr>
          <w:rFonts w:eastAsia="Times New Roman" w:cstheme="minorHAnsi"/>
          <w:color w:val="000000" w:themeColor="text1"/>
          <w:sz w:val="22"/>
          <w:szCs w:val="22"/>
        </w:rPr>
        <w:t>olarak</w:t>
      </w:r>
      <w:r w:rsidRPr="00233741">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tesisimizde faaliyetlerimizi </w:t>
      </w:r>
      <w:proofErr w:type="gramStart"/>
      <w:r>
        <w:rPr>
          <w:rFonts w:eastAsia="Times New Roman" w:cstheme="minorHAnsi"/>
          <w:color w:val="000000" w:themeColor="text1"/>
          <w:sz w:val="22"/>
          <w:szCs w:val="22"/>
        </w:rPr>
        <w:t>gerçekleştiri</w:t>
      </w:r>
      <w:r w:rsidR="00755961">
        <w:rPr>
          <w:rFonts w:eastAsia="Times New Roman" w:cstheme="minorHAnsi"/>
          <w:color w:val="000000" w:themeColor="text1"/>
          <w:sz w:val="22"/>
          <w:szCs w:val="22"/>
        </w:rPr>
        <w:t>r</w:t>
      </w:r>
      <w:r>
        <w:rPr>
          <w:rFonts w:eastAsia="Times New Roman" w:cstheme="minorHAnsi"/>
          <w:color w:val="000000" w:themeColor="text1"/>
          <w:sz w:val="22"/>
          <w:szCs w:val="22"/>
        </w:rPr>
        <w:t>ken ,e</w:t>
      </w:r>
      <w:r w:rsidRPr="00233741">
        <w:rPr>
          <w:rFonts w:eastAsia="Times New Roman" w:cstheme="minorHAnsi"/>
          <w:color w:val="000000" w:themeColor="text1"/>
          <w:sz w:val="22"/>
          <w:szCs w:val="22"/>
        </w:rPr>
        <w:t>nerji</w:t>
      </w:r>
      <w:proofErr w:type="gramEnd"/>
      <w:r w:rsidRPr="00233741">
        <w:rPr>
          <w:rFonts w:eastAsia="Times New Roman" w:cstheme="minorHAnsi"/>
          <w:color w:val="000000" w:themeColor="text1"/>
          <w:sz w:val="22"/>
          <w:szCs w:val="22"/>
        </w:rPr>
        <w:t xml:space="preserve"> ve su tasarrufu sağlayan yöntemler uyguluyoruz. Tesisimizde </w:t>
      </w:r>
      <w:proofErr w:type="spellStart"/>
      <w:r w:rsidRPr="00233741">
        <w:rPr>
          <w:rFonts w:eastAsia="Times New Roman" w:cstheme="minorHAnsi"/>
          <w:color w:val="000000" w:themeColor="text1"/>
          <w:sz w:val="22"/>
          <w:szCs w:val="22"/>
        </w:rPr>
        <w:t>led</w:t>
      </w:r>
      <w:proofErr w:type="spellEnd"/>
      <w:r w:rsidRPr="00233741">
        <w:rPr>
          <w:rFonts w:eastAsia="Times New Roman" w:cstheme="minorHAnsi"/>
          <w:color w:val="000000" w:themeColor="text1"/>
          <w:sz w:val="22"/>
          <w:szCs w:val="22"/>
        </w:rPr>
        <w:t xml:space="preserve"> aydınlatma kullanımı ve otomatik sulama sistemler</w:t>
      </w:r>
      <w:r>
        <w:rPr>
          <w:rFonts w:eastAsia="Times New Roman" w:cstheme="minorHAnsi"/>
          <w:color w:val="000000" w:themeColor="text1"/>
          <w:sz w:val="22"/>
          <w:szCs w:val="22"/>
        </w:rPr>
        <w:t>i,</w:t>
      </w:r>
      <w:r w:rsidR="00755961">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zaman ayarlı aydınlatma ve sulama </w:t>
      </w:r>
      <w:r w:rsidRPr="00233741">
        <w:rPr>
          <w:rFonts w:eastAsia="Times New Roman" w:cstheme="minorHAnsi"/>
          <w:color w:val="000000" w:themeColor="text1"/>
          <w:sz w:val="22"/>
          <w:szCs w:val="22"/>
        </w:rPr>
        <w:t>gibi enerji tasarrufu sağlayan teknolojiler</w:t>
      </w:r>
      <w:r>
        <w:rPr>
          <w:rFonts w:eastAsia="Times New Roman" w:cstheme="minorHAnsi"/>
          <w:color w:val="000000" w:themeColor="text1"/>
          <w:sz w:val="22"/>
          <w:szCs w:val="22"/>
        </w:rPr>
        <w:t>den faydalanıyor</w:t>
      </w:r>
      <w:r w:rsidR="00755961">
        <w:rPr>
          <w:rFonts w:eastAsia="Times New Roman" w:cstheme="minorHAnsi"/>
          <w:color w:val="000000" w:themeColor="text1"/>
          <w:sz w:val="22"/>
          <w:szCs w:val="22"/>
        </w:rPr>
        <w:t>u</w:t>
      </w:r>
      <w:r>
        <w:rPr>
          <w:rFonts w:eastAsia="Times New Roman" w:cstheme="minorHAnsi"/>
          <w:color w:val="000000" w:themeColor="text1"/>
          <w:sz w:val="22"/>
          <w:szCs w:val="22"/>
        </w:rPr>
        <w:t>z</w:t>
      </w:r>
      <w:r w:rsidRPr="00233741">
        <w:rPr>
          <w:rFonts w:eastAsia="Times New Roman" w:cstheme="minorHAnsi"/>
          <w:color w:val="000000" w:themeColor="text1"/>
          <w:sz w:val="22"/>
          <w:szCs w:val="22"/>
        </w:rPr>
        <w:t>. Ayrıca, atık yönetimi konusunda da hassasiyet gösteriyor ve geri dönüşüm uygulamalarına öncelik veriyoruz.</w:t>
      </w:r>
    </w:p>
    <w:p w14:paraId="7B6674AA" w14:textId="77777777" w:rsidR="00DF5F00" w:rsidRPr="00FD6EAD" w:rsidRDefault="00DF5F00" w:rsidP="00DF5F00">
      <w:pPr>
        <w:jc w:val="both"/>
        <w:rPr>
          <w:rFonts w:eastAsia="Times New Roman" w:cstheme="minorHAnsi"/>
          <w:b/>
          <w:bCs/>
          <w:color w:val="000000" w:themeColor="text1"/>
          <w:sz w:val="22"/>
          <w:szCs w:val="22"/>
        </w:rPr>
      </w:pPr>
      <w:r w:rsidRPr="00FD6EAD">
        <w:rPr>
          <w:rFonts w:eastAsia="Times New Roman" w:cstheme="minorHAnsi"/>
          <w:b/>
          <w:bCs/>
          <w:color w:val="000000" w:themeColor="text1"/>
          <w:sz w:val="22"/>
          <w:szCs w:val="22"/>
        </w:rPr>
        <w:t>Çevre Dostu Uygulamalar</w:t>
      </w:r>
    </w:p>
    <w:p w14:paraId="249685FC" w14:textId="77777777" w:rsidR="00DF5F00" w:rsidRPr="00233741" w:rsidRDefault="00DF5F00" w:rsidP="00DF5F00">
      <w:pPr>
        <w:jc w:val="both"/>
        <w:rPr>
          <w:rFonts w:eastAsia="Times New Roman" w:cstheme="minorHAnsi"/>
          <w:color w:val="000000" w:themeColor="text1"/>
          <w:sz w:val="22"/>
          <w:szCs w:val="22"/>
        </w:rPr>
      </w:pPr>
      <w:r w:rsidRPr="00233741">
        <w:rPr>
          <w:rFonts w:eastAsia="Times New Roman" w:cstheme="minorHAnsi"/>
          <w:color w:val="000000" w:themeColor="text1"/>
          <w:sz w:val="22"/>
          <w:szCs w:val="22"/>
        </w:rPr>
        <w:t xml:space="preserve">Sürdürülebilir turizm politikamız kapsamında, çevre dostu malzeme ve teknolojiler kullanıyoruz. Tesisimizde kullanılan tekstil ürünleri, oturma alanları ve mobilyalar geri dönüştürülebilir ve çevreci malzemelerden üretilmektedir. </w:t>
      </w:r>
    </w:p>
    <w:p w14:paraId="3D9EE180" w14:textId="77777777" w:rsidR="00DF5F00" w:rsidRPr="00FD6EAD" w:rsidRDefault="00DF5F00" w:rsidP="00DF5F00">
      <w:pPr>
        <w:jc w:val="both"/>
        <w:rPr>
          <w:rFonts w:eastAsia="Times New Roman" w:cstheme="minorHAnsi"/>
          <w:b/>
          <w:bCs/>
          <w:color w:val="000000" w:themeColor="text1"/>
          <w:sz w:val="22"/>
          <w:szCs w:val="22"/>
        </w:rPr>
      </w:pPr>
      <w:r w:rsidRPr="00FD6EAD">
        <w:rPr>
          <w:rFonts w:eastAsia="Times New Roman" w:cstheme="minorHAnsi"/>
          <w:b/>
          <w:bCs/>
          <w:color w:val="000000" w:themeColor="text1"/>
          <w:sz w:val="22"/>
          <w:szCs w:val="22"/>
        </w:rPr>
        <w:t>Yerel Topluluklara Katkı Sağlama</w:t>
      </w:r>
    </w:p>
    <w:p w14:paraId="133DB3E2" w14:textId="50D0CB09" w:rsidR="00DF5F00" w:rsidRDefault="00DF5F00" w:rsidP="00DF5F00">
      <w:pPr>
        <w:jc w:val="both"/>
        <w:rPr>
          <w:rFonts w:eastAsia="Times New Roman" w:cstheme="minorHAnsi"/>
          <w:color w:val="000000" w:themeColor="text1"/>
          <w:sz w:val="22"/>
          <w:szCs w:val="22"/>
        </w:rPr>
      </w:pPr>
      <w:r w:rsidRPr="00233741">
        <w:rPr>
          <w:rFonts w:eastAsia="Times New Roman" w:cstheme="minorHAnsi"/>
          <w:color w:val="000000" w:themeColor="text1"/>
          <w:sz w:val="22"/>
          <w:szCs w:val="22"/>
        </w:rPr>
        <w:t xml:space="preserve">Yerel topluluklar, sürdürülebilir turizmin temel unsurlarından biridir. Bu nedenle, </w:t>
      </w:r>
      <w:sdt>
        <w:sdtPr>
          <w:rPr>
            <w:rFonts w:eastAsia="Times New Roman" w:cstheme="minorHAnsi"/>
            <w:color w:val="000000" w:themeColor="text1"/>
            <w:sz w:val="22"/>
            <w:szCs w:val="22"/>
          </w:rPr>
          <w:alias w:val="Şirket"/>
          <w:tag w:val=""/>
          <w:id w:val="135542171"/>
          <w:placeholder>
            <w:docPart w:val="B28A884BFC3740C3A77176681E9E02DF"/>
          </w:placeholder>
          <w:dataBinding w:prefixMappings="xmlns:ns0='http://schemas.openxmlformats.org/officeDocument/2006/extended-properties' " w:xpath="/ns0:Properties[1]/ns0:Company[1]" w:storeItemID="{6668398D-A668-4E3E-A5EB-62B293D839F1}"/>
          <w:text/>
        </w:sdtPr>
        <w:sdtEndPr/>
        <w:sdtContent>
          <w:r w:rsidR="00755961">
            <w:rPr>
              <w:rFonts w:eastAsia="Times New Roman" w:cstheme="minorHAnsi"/>
              <w:color w:val="000000" w:themeColor="text1"/>
              <w:sz w:val="22"/>
              <w:szCs w:val="22"/>
            </w:rPr>
            <w:t>ELYSIUM GREEN SUITES HOTEL</w:t>
          </w:r>
        </w:sdtContent>
      </w:sdt>
      <w:r w:rsidRPr="00233741">
        <w:rPr>
          <w:rFonts w:eastAsia="Times New Roman" w:cstheme="minorHAnsi"/>
          <w:color w:val="000000" w:themeColor="text1"/>
          <w:sz w:val="22"/>
          <w:szCs w:val="22"/>
        </w:rPr>
        <w:t xml:space="preserve"> olarak yerel ekonomiye katkı sağlayarak, toplumlararası iş birliğini destekliyoruz. Tesisimizde yerel üreticilerle çalışarak bölgede yetişen taze sebze ve meyveler gibi doğal ürünlerle misafirlerimize hizmet veriyoruz. Ülkemizin yerel değerlerine sahip çıkarak, el sanatları ve bölgesel lezzetler gibi kültürel etkinliklere de destek veriyoruz.</w:t>
      </w:r>
    </w:p>
    <w:p w14:paraId="412AAA69" w14:textId="77777777" w:rsidR="00DF5F00" w:rsidRPr="00FD6EAD" w:rsidRDefault="00DF5F00" w:rsidP="00DF5F00">
      <w:pPr>
        <w:jc w:val="both"/>
        <w:rPr>
          <w:rFonts w:eastAsia="Times New Roman" w:cstheme="minorHAnsi"/>
          <w:b/>
          <w:bCs/>
          <w:color w:val="000000" w:themeColor="text1"/>
          <w:sz w:val="22"/>
          <w:szCs w:val="22"/>
        </w:rPr>
      </w:pPr>
      <w:r w:rsidRPr="00FD6EAD">
        <w:rPr>
          <w:rFonts w:eastAsia="Times New Roman" w:cstheme="minorHAnsi"/>
          <w:b/>
          <w:bCs/>
          <w:color w:val="000000" w:themeColor="text1"/>
          <w:sz w:val="22"/>
          <w:szCs w:val="22"/>
        </w:rPr>
        <w:t>Misafirlere yönelik çevreci uygulamalarımız</w:t>
      </w:r>
    </w:p>
    <w:p w14:paraId="1CD858A9" w14:textId="6D752554" w:rsidR="00DF5F00" w:rsidRPr="00233741" w:rsidRDefault="00DF5F00" w:rsidP="00DF5F00">
      <w:pPr>
        <w:jc w:val="both"/>
        <w:rPr>
          <w:rFonts w:eastAsia="Times New Roman" w:cstheme="minorHAnsi"/>
          <w:color w:val="000000" w:themeColor="text1"/>
          <w:sz w:val="22"/>
          <w:szCs w:val="22"/>
        </w:rPr>
      </w:pPr>
      <w:r>
        <w:rPr>
          <w:rFonts w:eastAsia="Times New Roman" w:cstheme="minorHAnsi"/>
          <w:color w:val="000000" w:themeColor="text1"/>
          <w:sz w:val="22"/>
          <w:szCs w:val="22"/>
        </w:rPr>
        <w:t>M</w:t>
      </w:r>
      <w:r w:rsidRPr="00233741">
        <w:rPr>
          <w:rFonts w:eastAsia="Times New Roman" w:cstheme="minorHAnsi"/>
          <w:color w:val="000000" w:themeColor="text1"/>
          <w:sz w:val="22"/>
          <w:szCs w:val="22"/>
        </w:rPr>
        <w:t>isafirlerimize sürdürülebilirlik konusunda farkındalık kazandırmayı ve tesisimizde çevre dostu uygulamaları kendilerine tanıtmayı hedefliyoruz. Bu doğrultuda, tesisimizin sürdürülebilirlik politikasını ve uygulamalarını tanıtan bilgilendirme materyalleri oluşturuyoruz. Ayrıca, enerji ve su tasarrufu sağlayan uygulama ve yöntemleri kullanarak, misafirlerimizin çevresel farkındalığı artırmayı amaçlıyoruz.</w:t>
      </w:r>
      <w:r>
        <w:rPr>
          <w:rFonts w:eastAsia="Times New Roman" w:cstheme="minorHAnsi"/>
          <w:color w:val="000000" w:themeColor="text1"/>
          <w:sz w:val="22"/>
          <w:szCs w:val="22"/>
        </w:rPr>
        <w:t xml:space="preserve"> Doğal güzelliklerimiz,</w:t>
      </w:r>
      <w:r w:rsidR="00755961">
        <w:rPr>
          <w:rFonts w:eastAsia="Times New Roman" w:cstheme="minorHAnsi"/>
          <w:color w:val="000000" w:themeColor="text1"/>
          <w:sz w:val="22"/>
          <w:szCs w:val="22"/>
        </w:rPr>
        <w:t xml:space="preserve"> tarihi </w:t>
      </w:r>
      <w:proofErr w:type="gramStart"/>
      <w:r w:rsidR="00755961">
        <w:rPr>
          <w:rFonts w:eastAsia="Times New Roman" w:cstheme="minorHAnsi"/>
          <w:color w:val="000000" w:themeColor="text1"/>
          <w:sz w:val="22"/>
          <w:szCs w:val="22"/>
        </w:rPr>
        <w:t>mekanları</w:t>
      </w:r>
      <w:r>
        <w:rPr>
          <w:rFonts w:eastAsia="Times New Roman" w:cstheme="minorHAnsi"/>
          <w:color w:val="000000" w:themeColor="text1"/>
          <w:sz w:val="22"/>
          <w:szCs w:val="22"/>
        </w:rPr>
        <w:t>mız</w:t>
      </w:r>
      <w:proofErr w:type="gramEnd"/>
      <w:r>
        <w:rPr>
          <w:rFonts w:eastAsia="Times New Roman" w:cstheme="minorHAnsi"/>
          <w:color w:val="000000" w:themeColor="text1"/>
          <w:sz w:val="22"/>
          <w:szCs w:val="22"/>
        </w:rPr>
        <w:t xml:space="preserve"> ve milli parklarımız ile ilgili misafirlerimize bilgilendirmeler yapıyoruz.</w:t>
      </w:r>
      <w:r w:rsidR="00755961">
        <w:rPr>
          <w:rFonts w:eastAsia="Times New Roman" w:cstheme="minorHAnsi"/>
          <w:color w:val="000000" w:themeColor="text1"/>
          <w:sz w:val="22"/>
          <w:szCs w:val="22"/>
        </w:rPr>
        <w:t xml:space="preserve"> Yöre</w:t>
      </w:r>
      <w:r>
        <w:rPr>
          <w:rFonts w:eastAsia="Times New Roman" w:cstheme="minorHAnsi"/>
          <w:color w:val="000000" w:themeColor="text1"/>
          <w:sz w:val="22"/>
          <w:szCs w:val="22"/>
        </w:rPr>
        <w:t>mi</w:t>
      </w:r>
      <w:r w:rsidR="00755961">
        <w:rPr>
          <w:rFonts w:eastAsia="Times New Roman" w:cstheme="minorHAnsi"/>
          <w:color w:val="000000" w:themeColor="text1"/>
          <w:sz w:val="22"/>
          <w:szCs w:val="22"/>
        </w:rPr>
        <w:t>zin coğrafik iş</w:t>
      </w:r>
      <w:r>
        <w:rPr>
          <w:rFonts w:eastAsia="Times New Roman" w:cstheme="minorHAnsi"/>
          <w:color w:val="000000" w:themeColor="text1"/>
          <w:sz w:val="22"/>
          <w:szCs w:val="22"/>
        </w:rPr>
        <w:t>aretli gıdalarının tanıtımını yapıyor,</w:t>
      </w:r>
      <w:r w:rsidR="00755961">
        <w:rPr>
          <w:rFonts w:eastAsia="Times New Roman" w:cstheme="minorHAnsi"/>
          <w:color w:val="000000" w:themeColor="text1"/>
          <w:sz w:val="22"/>
          <w:szCs w:val="22"/>
        </w:rPr>
        <w:t xml:space="preserve"> </w:t>
      </w:r>
      <w:r>
        <w:rPr>
          <w:rFonts w:eastAsia="Times New Roman" w:cstheme="minorHAnsi"/>
          <w:color w:val="000000" w:themeColor="text1"/>
          <w:sz w:val="22"/>
          <w:szCs w:val="22"/>
        </w:rPr>
        <w:t>onların beğenisine sunuyoruz</w:t>
      </w:r>
    </w:p>
    <w:p w14:paraId="32CE0F0E" w14:textId="77777777" w:rsidR="00DF5F00" w:rsidRPr="00FD6EAD" w:rsidRDefault="00DF5F00" w:rsidP="00DF5F00">
      <w:pPr>
        <w:jc w:val="both"/>
        <w:rPr>
          <w:rFonts w:eastAsia="Times New Roman" w:cstheme="minorHAnsi"/>
          <w:b/>
          <w:bCs/>
          <w:color w:val="000000" w:themeColor="text1"/>
          <w:sz w:val="22"/>
          <w:szCs w:val="22"/>
        </w:rPr>
      </w:pPr>
      <w:r w:rsidRPr="00FD6EAD">
        <w:rPr>
          <w:rFonts w:eastAsia="Times New Roman" w:cstheme="minorHAnsi"/>
          <w:b/>
          <w:bCs/>
          <w:color w:val="000000" w:themeColor="text1"/>
          <w:sz w:val="22"/>
          <w:szCs w:val="22"/>
        </w:rPr>
        <w:t>Atık yönetimi</w:t>
      </w:r>
    </w:p>
    <w:p w14:paraId="262466C0" w14:textId="63C1FBE2" w:rsidR="00DF5F00" w:rsidRPr="00233741" w:rsidRDefault="00DF5F00" w:rsidP="00DF5F00">
      <w:pPr>
        <w:jc w:val="both"/>
        <w:rPr>
          <w:rFonts w:eastAsia="Times New Roman" w:cstheme="minorHAnsi"/>
          <w:color w:val="000000" w:themeColor="text1"/>
          <w:sz w:val="22"/>
          <w:szCs w:val="22"/>
        </w:rPr>
      </w:pPr>
      <w:r w:rsidRPr="00233741">
        <w:rPr>
          <w:rFonts w:eastAsia="Times New Roman" w:cstheme="minorHAnsi"/>
          <w:color w:val="000000" w:themeColor="text1"/>
          <w:sz w:val="22"/>
          <w:szCs w:val="22"/>
        </w:rPr>
        <w:t>Tesisimizde</w:t>
      </w:r>
      <w:r>
        <w:rPr>
          <w:rFonts w:eastAsia="Times New Roman" w:cstheme="minorHAnsi"/>
          <w:color w:val="000000" w:themeColor="text1"/>
          <w:sz w:val="22"/>
          <w:szCs w:val="22"/>
        </w:rPr>
        <w:t xml:space="preserve"> kirliliğin önlenmesi,</w:t>
      </w:r>
      <w:r w:rsidRPr="00233741">
        <w:rPr>
          <w:rFonts w:eastAsia="Times New Roman" w:cstheme="minorHAnsi"/>
          <w:color w:val="000000" w:themeColor="text1"/>
          <w:sz w:val="22"/>
          <w:szCs w:val="22"/>
        </w:rPr>
        <w:t xml:space="preserve"> </w:t>
      </w:r>
      <w:r>
        <w:rPr>
          <w:rFonts w:eastAsia="Times New Roman" w:cstheme="minorHAnsi"/>
          <w:color w:val="000000" w:themeColor="text1"/>
          <w:sz w:val="22"/>
          <w:szCs w:val="22"/>
        </w:rPr>
        <w:t>a</w:t>
      </w:r>
      <w:r w:rsidRPr="00233741">
        <w:rPr>
          <w:rFonts w:eastAsia="Times New Roman" w:cstheme="minorHAnsi"/>
          <w:color w:val="000000" w:themeColor="text1"/>
          <w:sz w:val="22"/>
          <w:szCs w:val="22"/>
        </w:rPr>
        <w:t xml:space="preserve">tıkların kaynağında ayrıştırılması ve yeniden kullanılabilir malzemelerin geri dönüştürülmesi için uygun </w:t>
      </w:r>
      <w:r>
        <w:rPr>
          <w:rFonts w:eastAsia="Times New Roman" w:cstheme="minorHAnsi"/>
          <w:color w:val="000000" w:themeColor="text1"/>
          <w:sz w:val="22"/>
          <w:szCs w:val="22"/>
        </w:rPr>
        <w:t>atık kovaları temin edilmiştir.</w:t>
      </w:r>
      <w:r w:rsidR="00755961">
        <w:rPr>
          <w:rFonts w:eastAsia="Times New Roman" w:cstheme="minorHAnsi"/>
          <w:color w:val="000000" w:themeColor="text1"/>
          <w:sz w:val="22"/>
          <w:szCs w:val="22"/>
        </w:rPr>
        <w:t xml:space="preserve"> </w:t>
      </w:r>
      <w:r>
        <w:rPr>
          <w:rFonts w:eastAsia="Times New Roman" w:cstheme="minorHAnsi"/>
          <w:color w:val="000000" w:themeColor="text1"/>
          <w:sz w:val="22"/>
          <w:szCs w:val="22"/>
        </w:rPr>
        <w:t>Atıkların geri kazanımının ekonomiye ve sürdürülebilirliğe katkısının büyük olduğunu biliyoruz.</w:t>
      </w:r>
      <w:r w:rsidR="00755961">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Az atık çıkaran </w:t>
      </w:r>
      <w:proofErr w:type="gramStart"/>
      <w:r>
        <w:rPr>
          <w:rFonts w:eastAsia="Times New Roman" w:cstheme="minorHAnsi"/>
          <w:color w:val="000000" w:themeColor="text1"/>
          <w:sz w:val="22"/>
          <w:szCs w:val="22"/>
        </w:rPr>
        <w:t>yöntemleri ,atıkları</w:t>
      </w:r>
      <w:proofErr w:type="gramEnd"/>
      <w:r>
        <w:rPr>
          <w:rFonts w:eastAsia="Times New Roman" w:cstheme="minorHAnsi"/>
          <w:color w:val="000000" w:themeColor="text1"/>
          <w:sz w:val="22"/>
          <w:szCs w:val="22"/>
        </w:rPr>
        <w:t xml:space="preserve"> sıfır atık kapsamında değerlendiren uygulamalar yapmayı planlıyoruz</w:t>
      </w:r>
      <w:r w:rsidR="00755961">
        <w:rPr>
          <w:rFonts w:eastAsia="Times New Roman" w:cstheme="minorHAnsi"/>
          <w:color w:val="000000" w:themeColor="text1"/>
          <w:sz w:val="22"/>
          <w:szCs w:val="22"/>
        </w:rPr>
        <w:t>.</w:t>
      </w:r>
    </w:p>
    <w:p w14:paraId="5D86A558" w14:textId="37C31E83" w:rsidR="00DF5F00" w:rsidRDefault="00755961" w:rsidP="00DF5F00">
      <w:pPr>
        <w:jc w:val="both"/>
        <w:rPr>
          <w:rFonts w:eastAsia="Times New Roman" w:cstheme="minorHAnsi"/>
          <w:color w:val="000000" w:themeColor="text1"/>
          <w:sz w:val="22"/>
          <w:szCs w:val="22"/>
        </w:rPr>
      </w:pPr>
      <w:r>
        <w:rPr>
          <w:rFonts w:eastAsia="Times New Roman" w:cstheme="minorHAnsi"/>
          <w:color w:val="000000" w:themeColor="text1"/>
          <w:sz w:val="22"/>
          <w:szCs w:val="22"/>
        </w:rPr>
        <w:t>Çevresel sorunlara ve sür</w:t>
      </w:r>
      <w:r w:rsidR="00DF5F00">
        <w:rPr>
          <w:rFonts w:eastAsia="Times New Roman" w:cstheme="minorHAnsi"/>
          <w:color w:val="000000" w:themeColor="text1"/>
          <w:sz w:val="22"/>
          <w:szCs w:val="22"/>
        </w:rPr>
        <w:t>dürülebilirlik faaliyetlerine dikkat çekmek için otelimizde ve çevremizde misafirler,</w:t>
      </w:r>
      <w:r>
        <w:rPr>
          <w:rFonts w:eastAsia="Times New Roman" w:cstheme="minorHAnsi"/>
          <w:color w:val="000000" w:themeColor="text1"/>
          <w:sz w:val="22"/>
          <w:szCs w:val="22"/>
        </w:rPr>
        <w:t xml:space="preserve"> </w:t>
      </w:r>
      <w:proofErr w:type="spellStart"/>
      <w:proofErr w:type="gramStart"/>
      <w:r w:rsidR="00DF5F00">
        <w:rPr>
          <w:rFonts w:eastAsia="Times New Roman" w:cstheme="minorHAnsi"/>
          <w:color w:val="000000" w:themeColor="text1"/>
          <w:sz w:val="22"/>
          <w:szCs w:val="22"/>
        </w:rPr>
        <w:t>çalışanlar,yerel</w:t>
      </w:r>
      <w:proofErr w:type="spellEnd"/>
      <w:proofErr w:type="gramEnd"/>
      <w:r w:rsidR="00DF5F00">
        <w:rPr>
          <w:rFonts w:eastAsia="Times New Roman" w:cstheme="minorHAnsi"/>
          <w:color w:val="000000" w:themeColor="text1"/>
          <w:sz w:val="22"/>
          <w:szCs w:val="22"/>
        </w:rPr>
        <w:t xml:space="preserve"> topluluklar ve diğer ilgili taraflarla  etkinlikler yürütüyoruz</w:t>
      </w:r>
      <w:r w:rsidR="00DF5F00" w:rsidRPr="00233741">
        <w:rPr>
          <w:rFonts w:eastAsia="Times New Roman" w:cstheme="minorHAnsi"/>
          <w:color w:val="000000" w:themeColor="text1"/>
          <w:sz w:val="22"/>
          <w:szCs w:val="22"/>
        </w:rPr>
        <w:t xml:space="preserve">. </w:t>
      </w:r>
    </w:p>
    <w:p w14:paraId="118219C2" w14:textId="77777777" w:rsidR="00DF5F00" w:rsidRPr="00C43E24" w:rsidRDefault="00DF5F00" w:rsidP="00DF5F00">
      <w:pPr>
        <w:jc w:val="both"/>
        <w:rPr>
          <w:rFonts w:eastAsia="Times New Roman" w:cstheme="minorHAnsi"/>
          <w:color w:val="000000" w:themeColor="text1"/>
          <w:sz w:val="22"/>
          <w:szCs w:val="22"/>
        </w:rPr>
      </w:pPr>
      <w:r w:rsidRPr="00233741">
        <w:rPr>
          <w:rFonts w:eastAsia="Times New Roman" w:cstheme="minorHAnsi"/>
          <w:color w:val="000000" w:themeColor="text1"/>
          <w:sz w:val="22"/>
          <w:szCs w:val="22"/>
        </w:rPr>
        <w:t>Misafirlerimizin sürdürülebilir turizm uygulamalarına olan ilgisine cevap vermek ve yüksek kaliteli hizmetler sunmak için, güncel teknolojilerden ve doğaya saygılı uygulamalardan faydalanıyoruz.</w:t>
      </w:r>
    </w:p>
    <w:p w14:paraId="4722D376" w14:textId="77777777" w:rsidR="00DF5F00" w:rsidRDefault="00DF5F00" w:rsidP="00DF5F00">
      <w:pPr>
        <w:pStyle w:val="Balk1"/>
      </w:pPr>
      <w:r w:rsidRPr="00E853DE">
        <w:t>İLGİ TARAFLARLA İLETİŞİM</w:t>
      </w:r>
    </w:p>
    <w:p w14:paraId="1E17213F" w14:textId="36259ABA" w:rsidR="00DF5F00" w:rsidRPr="002B5FCE" w:rsidRDefault="00DF5F00" w:rsidP="00DF5F00">
      <w:pPr>
        <w:jc w:val="both"/>
        <w:rPr>
          <w:rFonts w:eastAsia="Times New Roman" w:cstheme="minorHAnsi"/>
          <w:color w:val="000000" w:themeColor="text1"/>
          <w:sz w:val="22"/>
          <w:szCs w:val="22"/>
        </w:rPr>
      </w:pPr>
      <w:r w:rsidRPr="002B5FCE">
        <w:rPr>
          <w:rFonts w:eastAsia="Times New Roman" w:cstheme="minorHAnsi"/>
          <w:b/>
          <w:bCs/>
          <w:color w:val="000000" w:themeColor="text1"/>
          <w:sz w:val="22"/>
          <w:szCs w:val="22"/>
        </w:rPr>
        <w:t>Çalışanlarımız:</w:t>
      </w:r>
      <w:r w:rsidRPr="002B5FCE">
        <w:rPr>
          <w:rFonts w:eastAsia="Times New Roman" w:cstheme="minorHAnsi"/>
          <w:color w:val="000000" w:themeColor="text1"/>
          <w:sz w:val="22"/>
          <w:szCs w:val="22"/>
        </w:rPr>
        <w:t xml:space="preserve"> Şirketimiz, çalışanları ile iç ve dış eğitimler, her sabah yapılan </w:t>
      </w:r>
      <w:proofErr w:type="gramStart"/>
      <w:r w:rsidRPr="002B5FCE">
        <w:rPr>
          <w:rFonts w:eastAsia="Times New Roman" w:cstheme="minorHAnsi"/>
          <w:color w:val="000000" w:themeColor="text1"/>
          <w:sz w:val="22"/>
          <w:szCs w:val="22"/>
        </w:rPr>
        <w:t>departman</w:t>
      </w:r>
      <w:proofErr w:type="gramEnd"/>
      <w:r w:rsidRPr="002B5FCE">
        <w:rPr>
          <w:rFonts w:eastAsia="Times New Roman" w:cstheme="minorHAnsi"/>
          <w:color w:val="000000" w:themeColor="text1"/>
          <w:sz w:val="22"/>
          <w:szCs w:val="22"/>
        </w:rPr>
        <w:t xml:space="preserve"> içi toplantıları, performans değerlendirmeleri ile sürekli bir iletişim halindedir. Çalışan personelin birbirini tanıması için </w:t>
      </w:r>
      <w:proofErr w:type="gramStart"/>
      <w:r w:rsidRPr="002B5FCE">
        <w:rPr>
          <w:rFonts w:eastAsia="Times New Roman" w:cstheme="minorHAnsi"/>
          <w:color w:val="000000" w:themeColor="text1"/>
          <w:sz w:val="22"/>
          <w:szCs w:val="22"/>
        </w:rPr>
        <w:t>departman</w:t>
      </w:r>
      <w:proofErr w:type="gramEnd"/>
      <w:r w:rsidRPr="002B5FCE">
        <w:rPr>
          <w:rFonts w:eastAsia="Times New Roman" w:cstheme="minorHAnsi"/>
          <w:color w:val="000000" w:themeColor="text1"/>
          <w:sz w:val="22"/>
          <w:szCs w:val="22"/>
        </w:rPr>
        <w:t xml:space="preserve"> içi etkinlikler yapılmaktadır. </w:t>
      </w:r>
      <w:r w:rsidR="00755961">
        <w:rPr>
          <w:rFonts w:eastAsia="Times New Roman" w:cstheme="minorHAnsi"/>
          <w:color w:val="000000" w:themeColor="text1"/>
          <w:sz w:val="22"/>
          <w:szCs w:val="22"/>
        </w:rPr>
        <w:t xml:space="preserve"> </w:t>
      </w:r>
      <w:r>
        <w:rPr>
          <w:rFonts w:eastAsia="Times New Roman" w:cstheme="minorHAnsi"/>
          <w:color w:val="000000" w:themeColor="text1"/>
          <w:sz w:val="22"/>
          <w:szCs w:val="22"/>
        </w:rPr>
        <w:t>P</w:t>
      </w:r>
      <w:r w:rsidRPr="002B5FCE">
        <w:rPr>
          <w:rFonts w:eastAsia="Times New Roman" w:cstheme="minorHAnsi"/>
          <w:color w:val="000000" w:themeColor="text1"/>
          <w:sz w:val="22"/>
          <w:szCs w:val="22"/>
        </w:rPr>
        <w:t>ersonel için yemekhanede zengin menüler oluşturulmakta</w:t>
      </w:r>
      <w:r w:rsidR="00EE6856">
        <w:rPr>
          <w:rFonts w:eastAsia="Times New Roman" w:cstheme="minorHAnsi"/>
          <w:color w:val="000000" w:themeColor="text1"/>
          <w:sz w:val="22"/>
          <w:szCs w:val="22"/>
        </w:rPr>
        <w:t>dır.</w:t>
      </w:r>
      <w:r w:rsidRPr="002B5FCE">
        <w:rPr>
          <w:rFonts w:eastAsia="Times New Roman" w:cstheme="minorHAnsi"/>
          <w:color w:val="000000" w:themeColor="text1"/>
          <w:sz w:val="22"/>
          <w:szCs w:val="22"/>
        </w:rPr>
        <w:t xml:space="preserve"> Her ay doğan personellerin doğum günü, pasta ile </w:t>
      </w:r>
      <w:proofErr w:type="gramStart"/>
      <w:r w:rsidRPr="002B5FCE">
        <w:rPr>
          <w:rFonts w:eastAsia="Times New Roman" w:cstheme="minorHAnsi"/>
          <w:color w:val="000000" w:themeColor="text1"/>
          <w:sz w:val="22"/>
          <w:szCs w:val="22"/>
        </w:rPr>
        <w:t>departman</w:t>
      </w:r>
      <w:proofErr w:type="gramEnd"/>
      <w:r w:rsidRPr="002B5FCE">
        <w:rPr>
          <w:rFonts w:eastAsia="Times New Roman" w:cstheme="minorHAnsi"/>
          <w:color w:val="000000" w:themeColor="text1"/>
          <w:sz w:val="22"/>
          <w:szCs w:val="22"/>
        </w:rPr>
        <w:t xml:space="preserve"> müdürleri eşliğinde kutlanmaktadır.</w:t>
      </w:r>
      <w:r w:rsidR="00755961">
        <w:rPr>
          <w:rFonts w:eastAsia="Times New Roman" w:cstheme="minorHAnsi"/>
          <w:color w:val="000000" w:themeColor="text1"/>
          <w:sz w:val="22"/>
          <w:szCs w:val="22"/>
        </w:rPr>
        <w:t xml:space="preserve"> </w:t>
      </w:r>
      <w:r>
        <w:rPr>
          <w:rFonts w:eastAsia="Times New Roman" w:cstheme="minorHAnsi"/>
          <w:color w:val="000000" w:themeColor="text1"/>
          <w:sz w:val="22"/>
          <w:szCs w:val="22"/>
        </w:rPr>
        <w:t>Personelle zaman zaman barbekü partileri planlanmaktadır</w:t>
      </w:r>
      <w:r w:rsidRPr="002B5FCE">
        <w:rPr>
          <w:rFonts w:eastAsia="Times New Roman" w:cstheme="minorHAnsi"/>
          <w:color w:val="000000" w:themeColor="text1"/>
          <w:sz w:val="22"/>
          <w:szCs w:val="22"/>
        </w:rPr>
        <w:t>. Personellerimizi bölgeden istihdam etmeye gayret göstermekte, yerel halkın istihdamına katkı sağlamaktayız</w:t>
      </w:r>
    </w:p>
    <w:p w14:paraId="78633D62" w14:textId="77777777" w:rsidR="00DF5F00" w:rsidRDefault="00DF5F00" w:rsidP="00DF5F00">
      <w:pPr>
        <w:jc w:val="both"/>
        <w:rPr>
          <w:rFonts w:eastAsia="Times New Roman" w:cstheme="minorHAnsi"/>
          <w:color w:val="000000" w:themeColor="text1"/>
          <w:sz w:val="22"/>
          <w:szCs w:val="22"/>
        </w:rPr>
      </w:pPr>
      <w:r w:rsidRPr="002B5FCE">
        <w:rPr>
          <w:rFonts w:eastAsia="Times New Roman" w:cstheme="minorHAnsi"/>
          <w:b/>
          <w:bCs/>
          <w:color w:val="000000" w:themeColor="text1"/>
          <w:sz w:val="22"/>
          <w:szCs w:val="22"/>
        </w:rPr>
        <w:t>Misafirlerimiz:</w:t>
      </w:r>
      <w:r w:rsidRPr="002B5FCE">
        <w:rPr>
          <w:rFonts w:eastAsia="Times New Roman" w:cstheme="minorHAnsi"/>
          <w:color w:val="000000" w:themeColor="text1"/>
          <w:sz w:val="22"/>
          <w:szCs w:val="22"/>
        </w:rPr>
        <w:t xml:space="preserve"> Misafir memnuniyeti odaklı çalışmayı prensip haline getiren otellerimizde tesise gelmeden, tesiste ve tesisten çıktıktan sonra sürekli iletişim halinde olarak fikirleri alınmakta ve istekleri memnuniyetle yerine getirilmektedir. </w:t>
      </w:r>
    </w:p>
    <w:p w14:paraId="1236CE18" w14:textId="77777777" w:rsidR="00DF5F00" w:rsidRPr="002B5FCE" w:rsidRDefault="00DF5F00" w:rsidP="00DF5F00">
      <w:pPr>
        <w:jc w:val="both"/>
        <w:rPr>
          <w:rFonts w:eastAsia="Times New Roman" w:cstheme="minorHAnsi"/>
          <w:color w:val="000000" w:themeColor="text1"/>
          <w:sz w:val="22"/>
          <w:szCs w:val="22"/>
        </w:rPr>
      </w:pPr>
      <w:r w:rsidRPr="002B5FCE">
        <w:rPr>
          <w:rFonts w:eastAsia="Times New Roman" w:cstheme="minorHAnsi"/>
          <w:color w:val="000000" w:themeColor="text1"/>
          <w:sz w:val="22"/>
          <w:szCs w:val="22"/>
        </w:rPr>
        <w:lastRenderedPageBreak/>
        <w:t xml:space="preserve">Sosyal medya üzerinden misafirlerimiz tarafından yapılan yorumların her biri titizlikle incelenerek tek tek cevaplanmaktadır. Gelen yorumlardaki iyileştirme önerileri tesis operasyonlarına yansıtılmaktadır. </w:t>
      </w:r>
    </w:p>
    <w:p w14:paraId="5B8D1B00" w14:textId="6AF2D1A0" w:rsidR="00DF5F00" w:rsidRDefault="00DF5F00" w:rsidP="00DF5F00">
      <w:pPr>
        <w:jc w:val="both"/>
        <w:rPr>
          <w:rFonts w:eastAsia="Times New Roman" w:cstheme="minorHAnsi"/>
          <w:color w:val="000000" w:themeColor="text1"/>
          <w:sz w:val="22"/>
          <w:szCs w:val="22"/>
        </w:rPr>
      </w:pPr>
      <w:r w:rsidRPr="002B5FCE">
        <w:rPr>
          <w:rFonts w:eastAsia="Times New Roman" w:cstheme="minorHAnsi"/>
          <w:b/>
          <w:bCs/>
          <w:color w:val="000000" w:themeColor="text1"/>
          <w:sz w:val="22"/>
          <w:szCs w:val="22"/>
        </w:rPr>
        <w:t>Tedarikçilerimiz:</w:t>
      </w:r>
      <w:r w:rsidRPr="002B5FCE">
        <w:rPr>
          <w:rFonts w:eastAsia="Times New Roman" w:cstheme="minorHAnsi"/>
          <w:color w:val="000000" w:themeColor="text1"/>
          <w:sz w:val="22"/>
          <w:szCs w:val="22"/>
        </w:rPr>
        <w:t xml:space="preserve"> Tesislerimiz için tedarikçiler belirlenirken </w:t>
      </w:r>
      <w:r>
        <w:rPr>
          <w:rFonts w:eastAsia="Times New Roman" w:cstheme="minorHAnsi"/>
          <w:color w:val="000000" w:themeColor="text1"/>
          <w:sz w:val="22"/>
          <w:szCs w:val="22"/>
        </w:rPr>
        <w:t>tedarikçi değerlendirmeleri yapılmakta,</w:t>
      </w:r>
      <w:r w:rsidR="00755961">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çevreci tedarikçiler ve eko sertifikalı ürünler e dikkat edilerek satın alım gerçekleştirilmektedir. ,Yerel </w:t>
      </w:r>
      <w:r w:rsidRPr="002B5FCE">
        <w:rPr>
          <w:rFonts w:eastAsia="Times New Roman" w:cstheme="minorHAnsi"/>
          <w:color w:val="000000" w:themeColor="text1"/>
          <w:sz w:val="22"/>
          <w:szCs w:val="22"/>
        </w:rPr>
        <w:t>kalkınmayı desteklemek adına tedarikçiler</w:t>
      </w:r>
      <w:r>
        <w:rPr>
          <w:rFonts w:eastAsia="Times New Roman" w:cstheme="minorHAnsi"/>
          <w:color w:val="000000" w:themeColor="text1"/>
          <w:sz w:val="22"/>
          <w:szCs w:val="22"/>
        </w:rPr>
        <w:t xml:space="preserve"> </w:t>
      </w:r>
      <w:proofErr w:type="gramStart"/>
      <w:r>
        <w:rPr>
          <w:rFonts w:eastAsia="Times New Roman" w:cstheme="minorHAnsi"/>
          <w:color w:val="000000" w:themeColor="text1"/>
          <w:sz w:val="22"/>
          <w:szCs w:val="22"/>
        </w:rPr>
        <w:t xml:space="preserve">ağırlıkla </w:t>
      </w:r>
      <w:r w:rsidRPr="002B5FCE">
        <w:rPr>
          <w:rFonts w:eastAsia="Times New Roman" w:cstheme="minorHAnsi"/>
          <w:color w:val="000000" w:themeColor="text1"/>
          <w:sz w:val="22"/>
          <w:szCs w:val="22"/>
        </w:rPr>
        <w:t xml:space="preserve"> </w:t>
      </w:r>
      <w:r w:rsidR="0003261D" w:rsidRPr="0003261D">
        <w:rPr>
          <w:rFonts w:eastAsia="Times New Roman" w:cstheme="minorHAnsi"/>
          <w:color w:val="000000" w:themeColor="text1"/>
          <w:sz w:val="22"/>
          <w:szCs w:val="22"/>
        </w:rPr>
        <w:t>Antalya</w:t>
      </w:r>
      <w:proofErr w:type="gramEnd"/>
      <w:r w:rsidR="0003261D" w:rsidRPr="0003261D">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 </w:t>
      </w:r>
      <w:r w:rsidRPr="002B5FCE">
        <w:rPr>
          <w:rFonts w:eastAsia="Times New Roman" w:cstheme="minorHAnsi"/>
          <w:color w:val="000000" w:themeColor="text1"/>
          <w:sz w:val="22"/>
          <w:szCs w:val="22"/>
        </w:rPr>
        <w:t>bölge</w:t>
      </w:r>
      <w:r>
        <w:rPr>
          <w:rFonts w:eastAsia="Times New Roman" w:cstheme="minorHAnsi"/>
          <w:color w:val="000000" w:themeColor="text1"/>
          <w:sz w:val="22"/>
          <w:szCs w:val="22"/>
        </w:rPr>
        <w:t>sin</w:t>
      </w:r>
      <w:r w:rsidRPr="002B5FCE">
        <w:rPr>
          <w:rFonts w:eastAsia="Times New Roman" w:cstheme="minorHAnsi"/>
          <w:color w:val="000000" w:themeColor="text1"/>
          <w:sz w:val="22"/>
          <w:szCs w:val="22"/>
        </w:rPr>
        <w:t xml:space="preserve">den seçilmektedir. Tedarikçilere </w:t>
      </w:r>
      <w:r>
        <w:rPr>
          <w:rFonts w:eastAsia="Times New Roman" w:cstheme="minorHAnsi"/>
          <w:color w:val="000000" w:themeColor="text1"/>
          <w:sz w:val="22"/>
          <w:szCs w:val="22"/>
        </w:rPr>
        <w:t xml:space="preserve">çevreci uygulamalarla alakalı ve sürdürülebilirlikle </w:t>
      </w:r>
      <w:proofErr w:type="gramStart"/>
      <w:r>
        <w:rPr>
          <w:rFonts w:eastAsia="Times New Roman" w:cstheme="minorHAnsi"/>
          <w:color w:val="000000" w:themeColor="text1"/>
          <w:sz w:val="22"/>
          <w:szCs w:val="22"/>
        </w:rPr>
        <w:t>alakalı  bilgilendirmele</w:t>
      </w:r>
      <w:r w:rsidRPr="002B5FCE">
        <w:rPr>
          <w:rFonts w:eastAsia="Times New Roman" w:cstheme="minorHAnsi"/>
          <w:color w:val="000000" w:themeColor="text1"/>
          <w:sz w:val="22"/>
          <w:szCs w:val="22"/>
        </w:rPr>
        <w:t>r</w:t>
      </w:r>
      <w:proofErr w:type="gramEnd"/>
      <w:r>
        <w:rPr>
          <w:rFonts w:eastAsia="Times New Roman" w:cstheme="minorHAnsi"/>
          <w:color w:val="000000" w:themeColor="text1"/>
          <w:sz w:val="22"/>
          <w:szCs w:val="22"/>
        </w:rPr>
        <w:t xml:space="preserve"> yapılmaktadır</w:t>
      </w:r>
      <w:r w:rsidRPr="002B5FCE">
        <w:rPr>
          <w:rFonts w:eastAsia="Times New Roman" w:cstheme="minorHAnsi"/>
          <w:color w:val="000000" w:themeColor="text1"/>
          <w:sz w:val="22"/>
          <w:szCs w:val="22"/>
        </w:rPr>
        <w:t xml:space="preserve"> </w:t>
      </w:r>
    </w:p>
    <w:p w14:paraId="2D3DE31D" w14:textId="77777777" w:rsidR="00DF5F00" w:rsidRPr="00E853DE" w:rsidRDefault="00DF5F00" w:rsidP="00DF5F00">
      <w:pPr>
        <w:pStyle w:val="Balk1"/>
      </w:pPr>
      <w:r w:rsidRPr="00E853DE">
        <w:t>SU TÜKETİMİ</w:t>
      </w:r>
    </w:p>
    <w:p w14:paraId="0DC43E47" w14:textId="15F285A8" w:rsidR="00DF5F00" w:rsidRPr="00A64D05" w:rsidRDefault="00DF5F00" w:rsidP="00DF5F00">
      <w:pPr>
        <w:jc w:val="both"/>
        <w:rPr>
          <w:rFonts w:cstheme="minorHAnsi"/>
          <w:sz w:val="22"/>
          <w:szCs w:val="22"/>
        </w:rPr>
      </w:pPr>
      <w:r w:rsidRPr="00A64D05">
        <w:rPr>
          <w:rFonts w:cstheme="minorHAnsi"/>
          <w:sz w:val="22"/>
          <w:szCs w:val="22"/>
        </w:rPr>
        <w:t>Su kaynaklarımızın sınırsız olmadığının bilinci ile otelimiz suyu tasarruflu kullanmak için aşağıdaki faaliyetleri yapmış,</w:t>
      </w:r>
      <w:r>
        <w:rPr>
          <w:rFonts w:cstheme="minorHAnsi"/>
          <w:sz w:val="22"/>
          <w:szCs w:val="22"/>
        </w:rPr>
        <w:t xml:space="preserve"> </w:t>
      </w:r>
      <w:r w:rsidRPr="00A64D05">
        <w:rPr>
          <w:rFonts w:cstheme="minorHAnsi"/>
          <w:sz w:val="22"/>
          <w:szCs w:val="22"/>
        </w:rPr>
        <w:t>su israfını önlemek için çalışanlar,</w:t>
      </w:r>
      <w:r>
        <w:rPr>
          <w:rFonts w:cstheme="minorHAnsi"/>
          <w:sz w:val="22"/>
          <w:szCs w:val="22"/>
        </w:rPr>
        <w:t xml:space="preserve"> </w:t>
      </w:r>
      <w:r w:rsidRPr="00A64D05">
        <w:rPr>
          <w:rFonts w:cstheme="minorHAnsi"/>
          <w:sz w:val="22"/>
          <w:szCs w:val="22"/>
        </w:rPr>
        <w:t>misafirler ve i</w:t>
      </w:r>
      <w:r>
        <w:rPr>
          <w:rFonts w:cstheme="minorHAnsi"/>
          <w:sz w:val="22"/>
          <w:szCs w:val="22"/>
        </w:rPr>
        <w:t>l</w:t>
      </w:r>
      <w:r w:rsidRPr="00A64D05">
        <w:rPr>
          <w:rFonts w:cstheme="minorHAnsi"/>
          <w:sz w:val="22"/>
          <w:szCs w:val="22"/>
        </w:rPr>
        <w:t>gili diğer taraflarla iş birliği içinde çalışmaktadır.</w:t>
      </w:r>
    </w:p>
    <w:p w14:paraId="3C95F04D" w14:textId="77777777" w:rsidR="00DF5F00" w:rsidRPr="00A64D05" w:rsidRDefault="00DF5F00" w:rsidP="00DF5F00">
      <w:pPr>
        <w:pStyle w:val="ListeParagraf"/>
        <w:numPr>
          <w:ilvl w:val="0"/>
          <w:numId w:val="32"/>
        </w:numPr>
        <w:spacing w:before="0" w:line="288" w:lineRule="auto"/>
        <w:jc w:val="both"/>
        <w:rPr>
          <w:rFonts w:cstheme="minorHAnsi"/>
          <w:sz w:val="22"/>
          <w:szCs w:val="22"/>
        </w:rPr>
      </w:pPr>
      <w:r w:rsidRPr="00A64D05">
        <w:rPr>
          <w:rFonts w:cstheme="minorHAnsi"/>
          <w:sz w:val="22"/>
          <w:szCs w:val="22"/>
        </w:rPr>
        <w:t xml:space="preserve">Su tüketimini azaltmak amacıyla su tasarrufu sağlayan </w:t>
      </w:r>
      <w:proofErr w:type="gramStart"/>
      <w:r w:rsidRPr="00A64D05">
        <w:rPr>
          <w:rFonts w:cstheme="minorHAnsi"/>
          <w:sz w:val="22"/>
          <w:szCs w:val="22"/>
        </w:rPr>
        <w:t>ekipmanlar</w:t>
      </w:r>
      <w:proofErr w:type="gramEnd"/>
      <w:r w:rsidRPr="00A64D05">
        <w:rPr>
          <w:rFonts w:cstheme="minorHAnsi"/>
          <w:sz w:val="22"/>
          <w:szCs w:val="22"/>
        </w:rPr>
        <w:t xml:space="preserve"> kullanmaktayız</w:t>
      </w:r>
      <w:r>
        <w:rPr>
          <w:rFonts w:cstheme="minorHAnsi"/>
          <w:sz w:val="22"/>
          <w:szCs w:val="22"/>
        </w:rPr>
        <w:t>.</w:t>
      </w:r>
    </w:p>
    <w:p w14:paraId="5F3090E3" w14:textId="77777777" w:rsidR="00DF5F00" w:rsidRPr="00A64D05" w:rsidRDefault="00DF5F00" w:rsidP="00DF5F00">
      <w:pPr>
        <w:pStyle w:val="ListeParagraf"/>
        <w:numPr>
          <w:ilvl w:val="0"/>
          <w:numId w:val="32"/>
        </w:numPr>
        <w:spacing w:before="0" w:line="288" w:lineRule="auto"/>
        <w:jc w:val="both"/>
        <w:rPr>
          <w:rFonts w:cstheme="minorHAnsi"/>
          <w:sz w:val="22"/>
          <w:szCs w:val="22"/>
        </w:rPr>
      </w:pPr>
      <w:r w:rsidRPr="00A64D05">
        <w:rPr>
          <w:rFonts w:cstheme="minorHAnsi"/>
          <w:sz w:val="22"/>
          <w:szCs w:val="22"/>
        </w:rPr>
        <w:t>Konuklarımızın odalarına su tasarrufuna dikkat çeken “Çevre -Havlu-Çarşaf Kartı” yerleştiriyoruz.</w:t>
      </w:r>
      <w:r>
        <w:rPr>
          <w:rFonts w:cstheme="minorHAnsi"/>
          <w:sz w:val="22"/>
          <w:szCs w:val="22"/>
        </w:rPr>
        <w:t xml:space="preserve"> Bu kartta, </w:t>
      </w:r>
      <w:r w:rsidRPr="00A64D05">
        <w:rPr>
          <w:rFonts w:cstheme="minorHAnsi"/>
          <w:sz w:val="22"/>
          <w:szCs w:val="22"/>
        </w:rPr>
        <w:t>su tüketiminin azaltılması için havluların ve çarşafların sürekli olarak değişmediği misafirin isteğine bağlı olarak değiştirildiğine dair bilgi veriyoruz</w:t>
      </w:r>
    </w:p>
    <w:p w14:paraId="65334947" w14:textId="77777777" w:rsidR="00DF5F00" w:rsidRPr="00A64D05" w:rsidRDefault="00DF5F00" w:rsidP="00DF5F00">
      <w:pPr>
        <w:pStyle w:val="ListeParagraf"/>
        <w:numPr>
          <w:ilvl w:val="0"/>
          <w:numId w:val="32"/>
        </w:numPr>
        <w:spacing w:before="0" w:line="288" w:lineRule="auto"/>
        <w:jc w:val="both"/>
        <w:rPr>
          <w:rFonts w:cstheme="minorHAnsi"/>
          <w:sz w:val="22"/>
          <w:szCs w:val="22"/>
        </w:rPr>
      </w:pPr>
      <w:r w:rsidRPr="00A64D05">
        <w:rPr>
          <w:rFonts w:cstheme="minorHAnsi"/>
          <w:sz w:val="22"/>
          <w:szCs w:val="22"/>
        </w:rPr>
        <w:t xml:space="preserve">Tüm konuk odalarımızda ve genel alan armatürlerine taktığımız hava karışımlı </w:t>
      </w:r>
      <w:proofErr w:type="spellStart"/>
      <w:r w:rsidRPr="00A64D05">
        <w:rPr>
          <w:rFonts w:cstheme="minorHAnsi"/>
          <w:sz w:val="22"/>
          <w:szCs w:val="22"/>
        </w:rPr>
        <w:t>perlatörler</w:t>
      </w:r>
      <w:proofErr w:type="spellEnd"/>
      <w:r w:rsidRPr="00A64D05">
        <w:rPr>
          <w:rFonts w:cstheme="minorHAnsi"/>
          <w:sz w:val="22"/>
          <w:szCs w:val="22"/>
        </w:rPr>
        <w:t xml:space="preserve"> ile su akışını azalttık</w:t>
      </w:r>
      <w:r>
        <w:rPr>
          <w:rFonts w:cstheme="minorHAnsi"/>
          <w:sz w:val="22"/>
          <w:szCs w:val="22"/>
        </w:rPr>
        <w:t>.</w:t>
      </w:r>
    </w:p>
    <w:p w14:paraId="7B8F0972" w14:textId="77777777" w:rsidR="00DF5F00" w:rsidRPr="00A64D05" w:rsidRDefault="00DF5F00" w:rsidP="00DF5F00">
      <w:pPr>
        <w:pStyle w:val="ListeParagraf"/>
        <w:numPr>
          <w:ilvl w:val="0"/>
          <w:numId w:val="32"/>
        </w:numPr>
        <w:spacing w:before="0" w:line="288" w:lineRule="auto"/>
        <w:jc w:val="both"/>
        <w:rPr>
          <w:rFonts w:cstheme="minorHAnsi"/>
          <w:sz w:val="22"/>
          <w:szCs w:val="22"/>
        </w:rPr>
      </w:pPr>
      <w:proofErr w:type="spellStart"/>
      <w:r w:rsidRPr="00A64D05">
        <w:rPr>
          <w:rFonts w:cstheme="minorHAnsi"/>
          <w:sz w:val="22"/>
          <w:szCs w:val="22"/>
        </w:rPr>
        <w:t>Perlatörlerin</w:t>
      </w:r>
      <w:proofErr w:type="spellEnd"/>
      <w:r w:rsidRPr="00A64D05">
        <w:rPr>
          <w:rFonts w:cstheme="minorHAnsi"/>
          <w:sz w:val="22"/>
          <w:szCs w:val="22"/>
        </w:rPr>
        <w:t xml:space="preserve"> bakımı ve kireç temizliği düzenli yapıyoruz.</w:t>
      </w:r>
    </w:p>
    <w:p w14:paraId="396A66C1" w14:textId="77777777" w:rsidR="00DF5F00" w:rsidRPr="00A64D05" w:rsidRDefault="00DF5F00" w:rsidP="00DF5F00">
      <w:pPr>
        <w:pStyle w:val="ListeParagraf"/>
        <w:numPr>
          <w:ilvl w:val="0"/>
          <w:numId w:val="32"/>
        </w:numPr>
        <w:spacing w:before="0" w:line="288" w:lineRule="auto"/>
        <w:jc w:val="both"/>
        <w:rPr>
          <w:rFonts w:cstheme="minorHAnsi"/>
          <w:sz w:val="22"/>
          <w:szCs w:val="22"/>
        </w:rPr>
      </w:pPr>
      <w:r w:rsidRPr="00A64D05">
        <w:rPr>
          <w:rFonts w:cstheme="minorHAnsi"/>
          <w:sz w:val="22"/>
          <w:szCs w:val="22"/>
        </w:rPr>
        <w:t xml:space="preserve">Tüm oda ve genel alan lavabo muslukları su akış hızı 5 </w:t>
      </w:r>
      <w:proofErr w:type="spellStart"/>
      <w:r w:rsidRPr="00A64D05">
        <w:rPr>
          <w:rFonts w:cstheme="minorHAnsi"/>
          <w:sz w:val="22"/>
          <w:szCs w:val="22"/>
        </w:rPr>
        <w:t>lt’yi</w:t>
      </w:r>
      <w:proofErr w:type="spellEnd"/>
      <w:r w:rsidRPr="00A64D05">
        <w:rPr>
          <w:rFonts w:cstheme="minorHAnsi"/>
          <w:sz w:val="22"/>
          <w:szCs w:val="22"/>
        </w:rPr>
        <w:t xml:space="preserve">, duşlarda 8 </w:t>
      </w:r>
      <w:proofErr w:type="spellStart"/>
      <w:r w:rsidRPr="00A64D05">
        <w:rPr>
          <w:rFonts w:cstheme="minorHAnsi"/>
          <w:sz w:val="22"/>
          <w:szCs w:val="22"/>
        </w:rPr>
        <w:t>lt’yi</w:t>
      </w:r>
      <w:proofErr w:type="spellEnd"/>
      <w:r w:rsidRPr="00A64D05">
        <w:rPr>
          <w:rFonts w:cstheme="minorHAnsi"/>
          <w:sz w:val="22"/>
          <w:szCs w:val="22"/>
        </w:rPr>
        <w:t xml:space="preserve"> aşmayacak şekilde ayarladık. </w:t>
      </w:r>
    </w:p>
    <w:p w14:paraId="41F4DC32" w14:textId="77777777" w:rsidR="00DF5F00" w:rsidRDefault="00DF5F00" w:rsidP="00DF5F00">
      <w:pPr>
        <w:pStyle w:val="ListeParagraf"/>
        <w:numPr>
          <w:ilvl w:val="0"/>
          <w:numId w:val="32"/>
        </w:numPr>
        <w:spacing w:before="0" w:line="288" w:lineRule="auto"/>
        <w:jc w:val="both"/>
        <w:rPr>
          <w:rFonts w:cstheme="minorHAnsi"/>
          <w:sz w:val="22"/>
          <w:szCs w:val="22"/>
        </w:rPr>
      </w:pPr>
      <w:r w:rsidRPr="00A64D05">
        <w:rPr>
          <w:rFonts w:cstheme="minorHAnsi"/>
          <w:sz w:val="22"/>
          <w:szCs w:val="22"/>
        </w:rPr>
        <w:t>Misafir tuvaletlerinde tasarruflu ve/veya ikili sifon sistemi kullan</w:t>
      </w:r>
      <w:r>
        <w:rPr>
          <w:rFonts w:cstheme="minorHAnsi"/>
          <w:sz w:val="22"/>
          <w:szCs w:val="22"/>
        </w:rPr>
        <w:t>mak</w:t>
      </w:r>
      <w:r w:rsidRPr="00A64D05">
        <w:rPr>
          <w:rFonts w:cstheme="minorHAnsi"/>
          <w:sz w:val="22"/>
          <w:szCs w:val="22"/>
        </w:rPr>
        <w:t>tayız,</w:t>
      </w:r>
      <w:r>
        <w:rPr>
          <w:rFonts w:cstheme="minorHAnsi"/>
          <w:sz w:val="22"/>
          <w:szCs w:val="22"/>
        </w:rPr>
        <w:t xml:space="preserve"> </w:t>
      </w:r>
      <w:r w:rsidRPr="00A64D05">
        <w:rPr>
          <w:rFonts w:cstheme="minorHAnsi"/>
          <w:sz w:val="22"/>
          <w:szCs w:val="22"/>
        </w:rPr>
        <w:t xml:space="preserve">böylece her kullanımda su tüketimi </w:t>
      </w:r>
      <w:r>
        <w:rPr>
          <w:rFonts w:cstheme="minorHAnsi"/>
          <w:sz w:val="22"/>
          <w:szCs w:val="22"/>
        </w:rPr>
        <w:t>azaltılmaktadır.</w:t>
      </w:r>
    </w:p>
    <w:p w14:paraId="69B03B16" w14:textId="77777777" w:rsidR="00DF5F00" w:rsidRPr="0003261D" w:rsidRDefault="00DF5F00" w:rsidP="00DF5F00">
      <w:pPr>
        <w:pStyle w:val="ListeParagraf"/>
        <w:numPr>
          <w:ilvl w:val="0"/>
          <w:numId w:val="32"/>
        </w:numPr>
        <w:spacing w:before="0" w:line="288" w:lineRule="auto"/>
        <w:jc w:val="both"/>
        <w:rPr>
          <w:rFonts w:cstheme="minorHAnsi"/>
          <w:sz w:val="22"/>
          <w:szCs w:val="22"/>
        </w:rPr>
      </w:pPr>
      <w:r w:rsidRPr="0003261D">
        <w:rPr>
          <w:rFonts w:ascii="Calibri" w:hAnsi="Calibri" w:cs="Calibri"/>
          <w:b/>
          <w:bCs/>
          <w:color w:val="000000"/>
          <w:sz w:val="22"/>
          <w:szCs w:val="22"/>
        </w:rPr>
        <w:t xml:space="preserve">Tuvaletlerde suyun tasarruflu kullanılmasına dikkat çeken su </w:t>
      </w:r>
      <w:proofErr w:type="gramStart"/>
      <w:r w:rsidRPr="0003261D">
        <w:rPr>
          <w:rFonts w:ascii="Calibri" w:hAnsi="Calibri" w:cs="Calibri"/>
          <w:b/>
          <w:bCs/>
          <w:color w:val="000000"/>
          <w:sz w:val="22"/>
          <w:szCs w:val="22"/>
        </w:rPr>
        <w:t xml:space="preserve">tasarrufu  </w:t>
      </w:r>
      <w:proofErr w:type="spellStart"/>
      <w:r w:rsidRPr="0003261D">
        <w:rPr>
          <w:rFonts w:ascii="Calibri" w:hAnsi="Calibri" w:cs="Calibri"/>
          <w:b/>
          <w:bCs/>
          <w:color w:val="000000"/>
          <w:sz w:val="22"/>
          <w:szCs w:val="22"/>
        </w:rPr>
        <w:t>stickeri</w:t>
      </w:r>
      <w:proofErr w:type="spellEnd"/>
      <w:proofErr w:type="gramEnd"/>
      <w:r w:rsidRPr="0003261D">
        <w:rPr>
          <w:rFonts w:ascii="Calibri" w:hAnsi="Calibri" w:cs="Calibri"/>
          <w:b/>
          <w:bCs/>
          <w:color w:val="000000"/>
          <w:sz w:val="22"/>
          <w:szCs w:val="22"/>
        </w:rPr>
        <w:t xml:space="preserve"> bulunmaktadır</w:t>
      </w:r>
      <w:r w:rsidRPr="0003261D">
        <w:rPr>
          <w:rFonts w:ascii="Calibri" w:hAnsi="Calibri" w:cs="Calibri"/>
          <w:color w:val="000000"/>
          <w:sz w:val="22"/>
          <w:szCs w:val="22"/>
        </w:rPr>
        <w:t>.</w:t>
      </w:r>
    </w:p>
    <w:p w14:paraId="28D79B6D" w14:textId="77777777" w:rsidR="00DF5F00" w:rsidRPr="0003261D" w:rsidRDefault="00DF5F00" w:rsidP="00DF5F00">
      <w:pPr>
        <w:pStyle w:val="ListeParagraf"/>
        <w:numPr>
          <w:ilvl w:val="0"/>
          <w:numId w:val="32"/>
        </w:numPr>
        <w:spacing w:before="0" w:line="288" w:lineRule="auto"/>
        <w:jc w:val="both"/>
        <w:rPr>
          <w:rFonts w:cstheme="minorHAnsi"/>
          <w:bCs/>
          <w:sz w:val="22"/>
          <w:szCs w:val="22"/>
        </w:rPr>
      </w:pPr>
      <w:r w:rsidRPr="0003261D">
        <w:rPr>
          <w:rFonts w:ascii="Calibri" w:eastAsia="Symbol" w:hAnsi="Calibri" w:cs="Calibri"/>
          <w:bCs/>
          <w:color w:val="000000"/>
          <w:sz w:val="22"/>
          <w:szCs w:val="22"/>
          <w:lang w:eastAsia="tr-TR"/>
        </w:rPr>
        <w:t>Çalışanlarımıza suyun tasarruflu kullanılması ve su kaçaklarının bildirilmesi konusunda eğitimler vermekteyiz.</w:t>
      </w:r>
    </w:p>
    <w:p w14:paraId="727275AB" w14:textId="77777777" w:rsidR="00DF5F00" w:rsidRPr="0003261D" w:rsidRDefault="00DF5F00" w:rsidP="00DF5F00">
      <w:pPr>
        <w:pStyle w:val="ListeParagraf"/>
        <w:numPr>
          <w:ilvl w:val="0"/>
          <w:numId w:val="32"/>
        </w:numPr>
        <w:spacing w:before="0" w:line="288" w:lineRule="auto"/>
        <w:jc w:val="both"/>
        <w:rPr>
          <w:rFonts w:cstheme="minorHAnsi"/>
          <w:b/>
          <w:sz w:val="22"/>
          <w:szCs w:val="22"/>
        </w:rPr>
      </w:pPr>
      <w:r w:rsidRPr="0003261D">
        <w:rPr>
          <w:rFonts w:ascii="Times New Roman" w:eastAsia="Symbol" w:hAnsi="Times New Roman" w:cs="Times New Roman"/>
          <w:b/>
          <w:color w:val="000000"/>
          <w:sz w:val="14"/>
          <w:szCs w:val="14"/>
          <w:lang w:eastAsia="tr-TR"/>
        </w:rPr>
        <w:t> </w:t>
      </w:r>
      <w:r w:rsidRPr="0003261D">
        <w:rPr>
          <w:rFonts w:ascii="Calibri" w:eastAsia="Symbol" w:hAnsi="Calibri" w:cs="Calibri"/>
          <w:b/>
          <w:color w:val="000000"/>
          <w:sz w:val="22"/>
          <w:szCs w:val="22"/>
          <w:lang w:eastAsia="tr-TR"/>
        </w:rPr>
        <w:t xml:space="preserve">Mutfaklarda ve el yıkama lavabolarında dizden vurmalı ve sensörlü bataryalar kullanılmaktadır. </w:t>
      </w:r>
    </w:p>
    <w:p w14:paraId="2C190F7E" w14:textId="77777777" w:rsidR="00DF5F00" w:rsidRPr="00A64D05" w:rsidRDefault="00DF5F00" w:rsidP="00DF5F00">
      <w:pPr>
        <w:pStyle w:val="ListeParagraf"/>
        <w:numPr>
          <w:ilvl w:val="0"/>
          <w:numId w:val="32"/>
        </w:numPr>
        <w:spacing w:before="0" w:line="288" w:lineRule="auto"/>
        <w:jc w:val="both"/>
        <w:rPr>
          <w:rFonts w:cstheme="minorHAnsi"/>
          <w:sz w:val="22"/>
          <w:szCs w:val="22"/>
        </w:rPr>
      </w:pPr>
      <w:r w:rsidRPr="00A64D05">
        <w:rPr>
          <w:rFonts w:cstheme="minorHAnsi"/>
          <w:sz w:val="22"/>
          <w:szCs w:val="22"/>
        </w:rPr>
        <w:t xml:space="preserve">Genel kullanım alanlarındaki tuvaletlerde </w:t>
      </w:r>
      <w:proofErr w:type="spellStart"/>
      <w:r>
        <w:rPr>
          <w:rFonts w:cstheme="minorHAnsi"/>
          <w:sz w:val="22"/>
          <w:szCs w:val="22"/>
        </w:rPr>
        <w:t>perlatörlü</w:t>
      </w:r>
      <w:proofErr w:type="spellEnd"/>
      <w:r>
        <w:rPr>
          <w:rFonts w:cstheme="minorHAnsi"/>
          <w:sz w:val="22"/>
          <w:szCs w:val="22"/>
        </w:rPr>
        <w:t xml:space="preserve"> </w:t>
      </w:r>
      <w:r w:rsidRPr="00A64D05">
        <w:rPr>
          <w:rFonts w:cstheme="minorHAnsi"/>
          <w:sz w:val="22"/>
          <w:szCs w:val="22"/>
        </w:rPr>
        <w:t>musluklar bulunmaktadır.</w:t>
      </w:r>
    </w:p>
    <w:p w14:paraId="58741DAD" w14:textId="77777777" w:rsidR="00DF5F00" w:rsidRPr="00A64D05" w:rsidRDefault="00DF5F00" w:rsidP="00DF5F00">
      <w:pPr>
        <w:pStyle w:val="ListeParagraf"/>
        <w:numPr>
          <w:ilvl w:val="0"/>
          <w:numId w:val="32"/>
        </w:numPr>
        <w:spacing w:before="0" w:line="288" w:lineRule="auto"/>
        <w:jc w:val="both"/>
        <w:rPr>
          <w:rFonts w:cstheme="minorHAnsi"/>
          <w:sz w:val="22"/>
          <w:szCs w:val="22"/>
        </w:rPr>
      </w:pPr>
      <w:r w:rsidRPr="00A64D05">
        <w:rPr>
          <w:rFonts w:cstheme="minorHAnsi"/>
          <w:sz w:val="22"/>
          <w:szCs w:val="22"/>
        </w:rPr>
        <w:t xml:space="preserve">Ayrıca sulama sistemimiz su kayıplarını önleyecek olan sulama zamanlarına ayarlı otomatik </w:t>
      </w:r>
      <w:proofErr w:type="spellStart"/>
      <w:r w:rsidRPr="00A64D05">
        <w:rPr>
          <w:rFonts w:cstheme="minorHAnsi"/>
          <w:sz w:val="22"/>
          <w:szCs w:val="22"/>
        </w:rPr>
        <w:t>timer</w:t>
      </w:r>
      <w:proofErr w:type="spellEnd"/>
      <w:r w:rsidRPr="00A64D05">
        <w:rPr>
          <w:rFonts w:cstheme="minorHAnsi"/>
          <w:sz w:val="22"/>
          <w:szCs w:val="22"/>
        </w:rPr>
        <w:t xml:space="preserve"> sistemi ile yapılmaktadır.</w:t>
      </w:r>
    </w:p>
    <w:p w14:paraId="79A36BEE" w14:textId="77777777" w:rsidR="00DF5F00" w:rsidRPr="00A64D05" w:rsidRDefault="00DF5F00" w:rsidP="00DF5F00">
      <w:pPr>
        <w:pStyle w:val="ListeParagraf"/>
        <w:numPr>
          <w:ilvl w:val="0"/>
          <w:numId w:val="32"/>
        </w:numPr>
        <w:spacing w:before="0" w:line="288" w:lineRule="auto"/>
        <w:jc w:val="both"/>
        <w:rPr>
          <w:rFonts w:cstheme="minorHAnsi"/>
          <w:sz w:val="22"/>
          <w:szCs w:val="22"/>
        </w:rPr>
      </w:pPr>
      <w:r w:rsidRPr="00A64D05">
        <w:rPr>
          <w:rFonts w:cstheme="minorHAnsi"/>
          <w:sz w:val="22"/>
          <w:szCs w:val="22"/>
        </w:rPr>
        <w:t xml:space="preserve">Otel peyzajında iklime iyi uyum sağlamış minimum sulama gerektiren yerel bitkileri tercih ediyoruz. </w:t>
      </w:r>
    </w:p>
    <w:p w14:paraId="0D7093DB" w14:textId="77777777" w:rsidR="00DF5F00" w:rsidRPr="00F555D2" w:rsidRDefault="00DF5F00" w:rsidP="00DF5F00">
      <w:pPr>
        <w:pStyle w:val="ListeParagraf"/>
        <w:numPr>
          <w:ilvl w:val="0"/>
          <w:numId w:val="32"/>
        </w:numPr>
        <w:spacing w:before="0" w:line="288" w:lineRule="auto"/>
        <w:jc w:val="both"/>
        <w:rPr>
          <w:rFonts w:cstheme="minorHAnsi"/>
          <w:bCs/>
          <w:sz w:val="22"/>
          <w:szCs w:val="22"/>
        </w:rPr>
      </w:pPr>
      <w:r w:rsidRPr="00F555D2">
        <w:rPr>
          <w:rFonts w:cstheme="minorHAnsi"/>
          <w:bCs/>
          <w:sz w:val="22"/>
          <w:szCs w:val="22"/>
        </w:rPr>
        <w:t xml:space="preserve">Otelimizdeki su tüketimimizi bölgesel olarak günlük, aylık, yıllık olarak takip ediyoruz ve kişi başı su tüketimlerini hesaplıyoruz. </w:t>
      </w:r>
    </w:p>
    <w:p w14:paraId="1614465B" w14:textId="07D9A06A" w:rsidR="00DF5F00" w:rsidRPr="00DF5F00" w:rsidRDefault="00DF5F00" w:rsidP="00DF5F00">
      <w:pPr>
        <w:pStyle w:val="ListeParagraf"/>
        <w:numPr>
          <w:ilvl w:val="0"/>
          <w:numId w:val="32"/>
        </w:numPr>
        <w:spacing w:before="0" w:line="288" w:lineRule="auto"/>
        <w:jc w:val="both"/>
        <w:rPr>
          <w:rFonts w:cstheme="minorHAnsi"/>
          <w:sz w:val="22"/>
          <w:szCs w:val="22"/>
        </w:rPr>
      </w:pPr>
      <w:proofErr w:type="gramStart"/>
      <w:r w:rsidRPr="00A64D05">
        <w:rPr>
          <w:rFonts w:cstheme="minorHAnsi"/>
          <w:sz w:val="22"/>
          <w:szCs w:val="22"/>
        </w:rPr>
        <w:t xml:space="preserve">Tesisimiz </w:t>
      </w:r>
      <w:r>
        <w:rPr>
          <w:rFonts w:cstheme="minorHAnsi"/>
          <w:sz w:val="22"/>
          <w:szCs w:val="22"/>
        </w:rPr>
        <w:t xml:space="preserve"> </w:t>
      </w:r>
      <w:r w:rsidRPr="00A64D05">
        <w:rPr>
          <w:rFonts w:cstheme="minorHAnsi"/>
          <w:sz w:val="22"/>
          <w:szCs w:val="22"/>
        </w:rPr>
        <w:t>atık</w:t>
      </w:r>
      <w:proofErr w:type="gramEnd"/>
      <w:r w:rsidRPr="00A64D05">
        <w:rPr>
          <w:rFonts w:cstheme="minorHAnsi"/>
          <w:sz w:val="22"/>
          <w:szCs w:val="22"/>
        </w:rPr>
        <w:t xml:space="preserve"> suları, atık sular deşarj yönetmeliğine uygun olarak yerel idaremizin kanalizasyon sistemine bağlıdır. </w:t>
      </w:r>
      <w:r>
        <w:rPr>
          <w:rFonts w:cstheme="minorHAnsi"/>
          <w:sz w:val="22"/>
          <w:szCs w:val="22"/>
        </w:rPr>
        <w:t>Ruhsatlıdır.</w:t>
      </w:r>
    </w:p>
    <w:p w14:paraId="6396D2DF" w14:textId="1B8857B7" w:rsidR="00DF5F00" w:rsidRPr="00DF5F00" w:rsidRDefault="00DF5F00" w:rsidP="00DF5F00">
      <w:pPr>
        <w:pStyle w:val="Balk1"/>
      </w:pPr>
      <w:r w:rsidRPr="00A64D05">
        <w:t>ELEKTRİK VE ENERJİ TÜKETİMİ</w:t>
      </w:r>
    </w:p>
    <w:p w14:paraId="2C24A209" w14:textId="77777777" w:rsidR="00DF5F00" w:rsidRPr="00A64D05" w:rsidRDefault="00DF5F00" w:rsidP="00DF5F00">
      <w:pPr>
        <w:pStyle w:val="ListeParagraf"/>
        <w:ind w:left="284"/>
        <w:jc w:val="both"/>
        <w:rPr>
          <w:rFonts w:cstheme="minorHAnsi"/>
          <w:b/>
          <w:bCs/>
          <w:sz w:val="22"/>
          <w:szCs w:val="22"/>
        </w:rPr>
      </w:pPr>
      <w:r w:rsidRPr="007F1FDF">
        <w:rPr>
          <w:rFonts w:eastAsia="Times New Roman" w:cstheme="minorHAnsi"/>
          <w:color w:val="1A1A1A"/>
          <w:sz w:val="22"/>
          <w:szCs w:val="22"/>
          <w:lang w:eastAsia="tr-TR"/>
        </w:rPr>
        <w:t>Sürdürülebilirlikle ilgili en önemli adımlardan biri enerji verimliliğini sağlamaktır. Öncelikle enerji kullanımı ölçülerek sorunlar be</w:t>
      </w:r>
      <w:r>
        <w:rPr>
          <w:rFonts w:eastAsia="Times New Roman" w:cstheme="minorHAnsi"/>
          <w:color w:val="1A1A1A"/>
          <w:sz w:val="22"/>
          <w:szCs w:val="22"/>
          <w:lang w:eastAsia="tr-TR"/>
        </w:rPr>
        <w:t>l</w:t>
      </w:r>
      <w:r w:rsidRPr="007F1FDF">
        <w:rPr>
          <w:rFonts w:eastAsia="Times New Roman" w:cstheme="minorHAnsi"/>
          <w:color w:val="1A1A1A"/>
          <w:sz w:val="22"/>
          <w:szCs w:val="22"/>
          <w:lang w:eastAsia="tr-TR"/>
        </w:rPr>
        <w:t xml:space="preserve">irlenmeli ve olası tasarruf alanları tespit edilmelidir. Düşük </w:t>
      </w:r>
      <w:r>
        <w:rPr>
          <w:rFonts w:eastAsia="Times New Roman" w:cstheme="minorHAnsi"/>
          <w:color w:val="1A1A1A"/>
          <w:sz w:val="22"/>
          <w:szCs w:val="22"/>
          <w:lang w:eastAsia="tr-TR"/>
        </w:rPr>
        <w:t xml:space="preserve">enerji </w:t>
      </w:r>
      <w:r w:rsidRPr="007F1FDF">
        <w:rPr>
          <w:rFonts w:eastAsia="Times New Roman" w:cstheme="minorHAnsi"/>
          <w:color w:val="1A1A1A"/>
          <w:sz w:val="22"/>
          <w:szCs w:val="22"/>
          <w:lang w:eastAsia="tr-TR"/>
        </w:rPr>
        <w:t xml:space="preserve">tüketimli </w:t>
      </w:r>
      <w:proofErr w:type="gramStart"/>
      <w:r w:rsidRPr="007F1FDF">
        <w:rPr>
          <w:rFonts w:eastAsia="Times New Roman" w:cstheme="minorHAnsi"/>
          <w:color w:val="1A1A1A"/>
          <w:sz w:val="22"/>
          <w:szCs w:val="22"/>
          <w:lang w:eastAsia="tr-TR"/>
        </w:rPr>
        <w:t>ekipmanlar</w:t>
      </w:r>
      <w:proofErr w:type="gramEnd"/>
      <w:r w:rsidRPr="007F1FDF">
        <w:rPr>
          <w:rFonts w:eastAsia="Times New Roman" w:cstheme="minorHAnsi"/>
          <w:color w:val="1A1A1A"/>
          <w:sz w:val="22"/>
          <w:szCs w:val="22"/>
          <w:lang w:eastAsia="tr-TR"/>
        </w:rPr>
        <w:t xml:space="preserve"> ve sistemler tercih edilmelidir. Otomasyon yönetimi ve izleme kaynakları kullanarak uzun vadeli iyileşme sağlanmalıdır. Bakım, gözetim ve izleme yoluyla enerji tasarrufları sürekli analiz edilmektedir</w:t>
      </w:r>
      <w:r>
        <w:t>.</w:t>
      </w:r>
    </w:p>
    <w:p w14:paraId="1468F1C3" w14:textId="77777777" w:rsidR="00DF5F00" w:rsidRPr="00A64D05" w:rsidRDefault="00DF5F00" w:rsidP="00DF5F00">
      <w:pPr>
        <w:pStyle w:val="ListeParagraf"/>
        <w:shd w:val="clear" w:color="auto" w:fill="FFFFFF"/>
        <w:jc w:val="both"/>
        <w:rPr>
          <w:rFonts w:eastAsia="Times New Roman" w:cstheme="minorHAnsi"/>
          <w:color w:val="1A1A1A"/>
          <w:sz w:val="22"/>
          <w:szCs w:val="22"/>
          <w:lang w:eastAsia="tr-TR"/>
        </w:rPr>
      </w:pPr>
    </w:p>
    <w:p w14:paraId="190F8C0D" w14:textId="77777777" w:rsidR="00DF5F00" w:rsidRPr="00F555D2" w:rsidRDefault="00DF5F00" w:rsidP="00DF5F00">
      <w:pPr>
        <w:pStyle w:val="ListeParagraf"/>
        <w:numPr>
          <w:ilvl w:val="0"/>
          <w:numId w:val="37"/>
        </w:numPr>
        <w:shd w:val="clear" w:color="auto" w:fill="FFFFFF"/>
        <w:spacing w:before="0" w:line="288" w:lineRule="auto"/>
        <w:jc w:val="both"/>
        <w:rPr>
          <w:rFonts w:cstheme="minorHAnsi"/>
          <w:sz w:val="22"/>
          <w:szCs w:val="22"/>
        </w:rPr>
      </w:pPr>
      <w:r w:rsidRPr="005771FB">
        <w:rPr>
          <w:rFonts w:cstheme="minorHAnsi"/>
          <w:sz w:val="22"/>
          <w:szCs w:val="22"/>
        </w:rPr>
        <w:t xml:space="preserve">Enerji verimliliği yüksek makine ve ekipman kullanarak tüketilen enerjiyi azaltmayı sağlamaya </w:t>
      </w:r>
      <w:proofErr w:type="spellStart"/>
      <w:proofErr w:type="gramStart"/>
      <w:r w:rsidRPr="005771FB">
        <w:rPr>
          <w:rFonts w:cstheme="minorHAnsi"/>
          <w:sz w:val="22"/>
          <w:szCs w:val="22"/>
        </w:rPr>
        <w:t>çalışıyoruz.</w:t>
      </w:r>
      <w:r>
        <w:rPr>
          <w:rFonts w:cstheme="minorHAnsi"/>
          <w:sz w:val="22"/>
          <w:szCs w:val="22"/>
        </w:rPr>
        <w:t>Yeni</w:t>
      </w:r>
      <w:proofErr w:type="spellEnd"/>
      <w:proofErr w:type="gramEnd"/>
      <w:r>
        <w:rPr>
          <w:rFonts w:cstheme="minorHAnsi"/>
          <w:sz w:val="22"/>
          <w:szCs w:val="22"/>
        </w:rPr>
        <w:t xml:space="preserve"> alınan her makinenin enerji tüketiminin az olmasını gözeterek satın alımı ger</w:t>
      </w:r>
      <w:r w:rsidRPr="00F555D2">
        <w:rPr>
          <w:rFonts w:cstheme="minorHAnsi"/>
          <w:sz w:val="22"/>
          <w:szCs w:val="22"/>
        </w:rPr>
        <w:t>çekleştiriyoruz</w:t>
      </w:r>
    </w:p>
    <w:p w14:paraId="047C89C5" w14:textId="77777777" w:rsidR="00DF5F00" w:rsidRPr="005771FB" w:rsidRDefault="00DF5F00" w:rsidP="00DF5F00">
      <w:pPr>
        <w:pStyle w:val="ListeParagraf"/>
        <w:numPr>
          <w:ilvl w:val="0"/>
          <w:numId w:val="37"/>
        </w:numPr>
        <w:shd w:val="clear" w:color="auto" w:fill="FFFFFF"/>
        <w:spacing w:before="0" w:line="288" w:lineRule="auto"/>
        <w:jc w:val="both"/>
        <w:rPr>
          <w:rFonts w:cstheme="minorHAnsi"/>
          <w:sz w:val="22"/>
          <w:szCs w:val="22"/>
        </w:rPr>
      </w:pPr>
      <w:r w:rsidRPr="005771FB">
        <w:rPr>
          <w:rFonts w:cstheme="minorHAnsi"/>
          <w:sz w:val="22"/>
          <w:szCs w:val="22"/>
        </w:rPr>
        <w:t>Genel kullanım alanlarında sensörlü aydınlatmalar kullanıyoruz</w:t>
      </w:r>
      <w:r>
        <w:rPr>
          <w:rFonts w:cstheme="minorHAnsi"/>
          <w:sz w:val="22"/>
          <w:szCs w:val="22"/>
        </w:rPr>
        <w:t>.</w:t>
      </w:r>
    </w:p>
    <w:p w14:paraId="38BE0323" w14:textId="77777777" w:rsidR="00DF5F00" w:rsidRPr="005771FB" w:rsidRDefault="00DF5F00" w:rsidP="00DF5F00">
      <w:pPr>
        <w:pStyle w:val="ListeParagraf"/>
        <w:numPr>
          <w:ilvl w:val="0"/>
          <w:numId w:val="37"/>
        </w:numPr>
        <w:shd w:val="clear" w:color="auto" w:fill="FFFFFF"/>
        <w:spacing w:before="0" w:line="288" w:lineRule="auto"/>
        <w:jc w:val="both"/>
        <w:rPr>
          <w:rFonts w:cstheme="minorHAnsi"/>
          <w:sz w:val="22"/>
          <w:szCs w:val="22"/>
        </w:rPr>
      </w:pPr>
      <w:r w:rsidRPr="005771FB">
        <w:rPr>
          <w:rFonts w:cstheme="minorHAnsi"/>
          <w:sz w:val="22"/>
          <w:szCs w:val="22"/>
        </w:rPr>
        <w:t xml:space="preserve">Otelimiz genelinde ve konuk odalarımızda kullandığımız aydınlatmaların </w:t>
      </w:r>
      <w:proofErr w:type="spellStart"/>
      <w:r w:rsidRPr="005771FB">
        <w:rPr>
          <w:rFonts w:cstheme="minorHAnsi"/>
          <w:sz w:val="22"/>
          <w:szCs w:val="22"/>
        </w:rPr>
        <w:t>led</w:t>
      </w:r>
      <w:proofErr w:type="spellEnd"/>
      <w:r w:rsidRPr="005771FB">
        <w:rPr>
          <w:rFonts w:cstheme="minorHAnsi"/>
          <w:sz w:val="22"/>
          <w:szCs w:val="22"/>
        </w:rPr>
        <w:t xml:space="preserve"> aydınlatmadır.</w:t>
      </w:r>
      <w:r>
        <w:rPr>
          <w:rFonts w:cstheme="minorHAnsi"/>
          <w:sz w:val="22"/>
          <w:szCs w:val="22"/>
        </w:rPr>
        <w:t xml:space="preserve"> </w:t>
      </w:r>
      <w:r w:rsidRPr="005771FB">
        <w:rPr>
          <w:rFonts w:cstheme="minorHAnsi"/>
          <w:sz w:val="22"/>
          <w:szCs w:val="22"/>
        </w:rPr>
        <w:t>Böylece aynı değerdeki aydınlatma miktarını daha az elektrik tüketerek vermekteyiz</w:t>
      </w:r>
    </w:p>
    <w:p w14:paraId="6C8B34DF" w14:textId="77777777" w:rsidR="00DF5F00" w:rsidRPr="005771FB" w:rsidRDefault="00DF5F00" w:rsidP="00DF5F00">
      <w:pPr>
        <w:pStyle w:val="ListeParagraf"/>
        <w:numPr>
          <w:ilvl w:val="0"/>
          <w:numId w:val="37"/>
        </w:numPr>
        <w:shd w:val="clear" w:color="auto" w:fill="FFFFFF"/>
        <w:spacing w:before="0" w:line="288" w:lineRule="auto"/>
        <w:jc w:val="both"/>
        <w:rPr>
          <w:rFonts w:cstheme="minorHAnsi"/>
          <w:sz w:val="22"/>
          <w:szCs w:val="22"/>
        </w:rPr>
      </w:pPr>
      <w:r w:rsidRPr="005771FB">
        <w:rPr>
          <w:rFonts w:cstheme="minorHAnsi"/>
          <w:sz w:val="22"/>
          <w:szCs w:val="22"/>
        </w:rPr>
        <w:t xml:space="preserve">Elektrik kullanan </w:t>
      </w:r>
      <w:proofErr w:type="gramStart"/>
      <w:r w:rsidRPr="005771FB">
        <w:rPr>
          <w:rFonts w:cstheme="minorHAnsi"/>
          <w:sz w:val="22"/>
          <w:szCs w:val="22"/>
        </w:rPr>
        <w:t>ekipmanlarımızın</w:t>
      </w:r>
      <w:proofErr w:type="gramEnd"/>
      <w:r w:rsidRPr="005771FB">
        <w:rPr>
          <w:rFonts w:cstheme="minorHAnsi"/>
          <w:sz w:val="22"/>
          <w:szCs w:val="22"/>
        </w:rPr>
        <w:t xml:space="preserve"> bakımını düzenli yapmaktayız böylece daha verimli çalışmaktadırlar</w:t>
      </w:r>
      <w:r>
        <w:rPr>
          <w:rFonts w:cstheme="minorHAnsi"/>
          <w:sz w:val="22"/>
          <w:szCs w:val="22"/>
        </w:rPr>
        <w:t>.</w:t>
      </w:r>
    </w:p>
    <w:p w14:paraId="33784314" w14:textId="77777777" w:rsidR="00DF5F00" w:rsidRDefault="00DF5F00" w:rsidP="00DF5F00">
      <w:pPr>
        <w:pStyle w:val="ListeParagraf"/>
        <w:numPr>
          <w:ilvl w:val="0"/>
          <w:numId w:val="37"/>
        </w:numPr>
        <w:shd w:val="clear" w:color="auto" w:fill="FFFFFF"/>
        <w:spacing w:before="0" w:line="288" w:lineRule="auto"/>
        <w:jc w:val="both"/>
        <w:rPr>
          <w:rFonts w:cstheme="minorHAnsi"/>
          <w:sz w:val="22"/>
          <w:szCs w:val="22"/>
        </w:rPr>
      </w:pPr>
      <w:r w:rsidRPr="005771FB">
        <w:rPr>
          <w:rFonts w:cstheme="minorHAnsi"/>
          <w:sz w:val="22"/>
          <w:szCs w:val="22"/>
        </w:rPr>
        <w:lastRenderedPageBreak/>
        <w:t xml:space="preserve">Otelimizde ısı </w:t>
      </w:r>
      <w:proofErr w:type="spellStart"/>
      <w:r w:rsidRPr="005771FB">
        <w:rPr>
          <w:rFonts w:cstheme="minorHAnsi"/>
          <w:sz w:val="22"/>
          <w:szCs w:val="22"/>
        </w:rPr>
        <w:t>eşanjörü</w:t>
      </w:r>
      <w:proofErr w:type="spellEnd"/>
      <w:r>
        <w:rPr>
          <w:rFonts w:cstheme="minorHAnsi"/>
          <w:sz w:val="22"/>
          <w:szCs w:val="22"/>
        </w:rPr>
        <w:t xml:space="preserve"> ve ısı </w:t>
      </w:r>
      <w:proofErr w:type="gramStart"/>
      <w:r>
        <w:rPr>
          <w:rFonts w:cstheme="minorHAnsi"/>
          <w:sz w:val="22"/>
          <w:szCs w:val="22"/>
        </w:rPr>
        <w:t xml:space="preserve">pompası </w:t>
      </w:r>
      <w:r w:rsidRPr="005771FB">
        <w:rPr>
          <w:rFonts w:cstheme="minorHAnsi"/>
          <w:sz w:val="22"/>
          <w:szCs w:val="22"/>
        </w:rPr>
        <w:t xml:space="preserve"> kullanılmaktadır</w:t>
      </w:r>
      <w:proofErr w:type="gramEnd"/>
      <w:r w:rsidRPr="005771FB">
        <w:rPr>
          <w:rFonts w:cstheme="minorHAnsi"/>
          <w:sz w:val="22"/>
          <w:szCs w:val="22"/>
        </w:rPr>
        <w:t>, herhangi bir fiziksel temas olmaksızın aralarında sıcaklık farkı olan sıvı veya gaz iki akışkanın (birbirine karışmaksızın) birinden diğerine ısı transferini sağlayan bu sistemle enerji verimliliği sağlanmaktadır.</w:t>
      </w:r>
    </w:p>
    <w:p w14:paraId="27B217AE" w14:textId="1538531B" w:rsidR="00DF5F00" w:rsidRPr="005771FB" w:rsidRDefault="00DF5F00" w:rsidP="00DF5F00">
      <w:pPr>
        <w:pStyle w:val="ListeParagraf"/>
        <w:numPr>
          <w:ilvl w:val="0"/>
          <w:numId w:val="37"/>
        </w:numPr>
        <w:shd w:val="clear" w:color="auto" w:fill="FFFFFF"/>
        <w:spacing w:before="0" w:line="288" w:lineRule="auto"/>
        <w:jc w:val="both"/>
        <w:rPr>
          <w:rFonts w:cstheme="minorHAnsi"/>
          <w:sz w:val="22"/>
          <w:szCs w:val="22"/>
        </w:rPr>
      </w:pPr>
      <w:r>
        <w:rPr>
          <w:rFonts w:cstheme="minorHAnsi"/>
          <w:sz w:val="22"/>
          <w:szCs w:val="22"/>
        </w:rPr>
        <w:t>Otelimizde güneş enerji sisteminden fayda</w:t>
      </w:r>
      <w:r w:rsidR="00755961">
        <w:rPr>
          <w:rFonts w:cstheme="minorHAnsi"/>
          <w:sz w:val="22"/>
          <w:szCs w:val="22"/>
        </w:rPr>
        <w:t>la</w:t>
      </w:r>
      <w:r>
        <w:rPr>
          <w:rFonts w:cstheme="minorHAnsi"/>
          <w:sz w:val="22"/>
          <w:szCs w:val="22"/>
        </w:rPr>
        <w:t>nılmaktadır.</w:t>
      </w:r>
    </w:p>
    <w:p w14:paraId="764337A3" w14:textId="77777777" w:rsidR="00DF5F00" w:rsidRPr="005771FB" w:rsidRDefault="00DF5F00" w:rsidP="00DF5F00">
      <w:pPr>
        <w:pStyle w:val="ListeParagraf"/>
        <w:numPr>
          <w:ilvl w:val="0"/>
          <w:numId w:val="37"/>
        </w:numPr>
        <w:shd w:val="clear" w:color="auto" w:fill="FFFFFF"/>
        <w:spacing w:before="0" w:line="288" w:lineRule="auto"/>
        <w:jc w:val="both"/>
        <w:rPr>
          <w:rFonts w:eastAsia="Times New Roman" w:cstheme="minorHAnsi"/>
          <w:color w:val="1A1A1A"/>
          <w:sz w:val="22"/>
          <w:szCs w:val="22"/>
          <w:lang w:eastAsia="tr-TR"/>
        </w:rPr>
      </w:pPr>
      <w:r w:rsidRPr="005771FB">
        <w:rPr>
          <w:rFonts w:eastAsia="Times New Roman" w:cstheme="minorHAnsi"/>
          <w:color w:val="1A1A1A"/>
          <w:sz w:val="22"/>
          <w:szCs w:val="22"/>
          <w:lang w:eastAsia="tr-TR"/>
        </w:rPr>
        <w:t>Otelimiz camlarının çift cam olmasını sağlayarak enerji verimini arttırmaktayız</w:t>
      </w:r>
    </w:p>
    <w:p w14:paraId="0BBA68B8" w14:textId="77777777" w:rsidR="00DF5F00" w:rsidRDefault="00DF5F00" w:rsidP="00DF5F00">
      <w:pPr>
        <w:pStyle w:val="ListeParagraf"/>
        <w:numPr>
          <w:ilvl w:val="0"/>
          <w:numId w:val="37"/>
        </w:numPr>
        <w:shd w:val="clear" w:color="auto" w:fill="FFFFFF"/>
        <w:spacing w:before="0" w:line="288" w:lineRule="auto"/>
        <w:jc w:val="both"/>
        <w:rPr>
          <w:rFonts w:eastAsia="Times New Roman" w:cstheme="minorHAnsi"/>
          <w:color w:val="1A1A1A"/>
          <w:sz w:val="22"/>
          <w:szCs w:val="22"/>
          <w:lang w:eastAsia="tr-TR"/>
        </w:rPr>
      </w:pPr>
      <w:r w:rsidRPr="005771FB">
        <w:rPr>
          <w:rFonts w:eastAsia="Times New Roman" w:cstheme="minorHAnsi"/>
          <w:color w:val="1A1A1A"/>
          <w:sz w:val="22"/>
          <w:szCs w:val="22"/>
          <w:lang w:eastAsia="tr-TR"/>
        </w:rPr>
        <w:t>Enerjiyi verimli kullanma,</w:t>
      </w:r>
      <w:r>
        <w:rPr>
          <w:rFonts w:eastAsia="Times New Roman" w:cstheme="minorHAnsi"/>
          <w:color w:val="1A1A1A"/>
          <w:sz w:val="22"/>
          <w:szCs w:val="22"/>
          <w:lang w:eastAsia="tr-TR"/>
        </w:rPr>
        <w:t xml:space="preserve"> </w:t>
      </w:r>
      <w:r w:rsidRPr="005771FB">
        <w:rPr>
          <w:rFonts w:eastAsia="Times New Roman" w:cstheme="minorHAnsi"/>
          <w:color w:val="1A1A1A"/>
          <w:sz w:val="22"/>
          <w:szCs w:val="22"/>
          <w:lang w:eastAsia="tr-TR"/>
        </w:rPr>
        <w:t>enerji tasarrufu hakkında tüm çalışanlarımıza düzenli olarak eğitim vermekteyiz</w:t>
      </w:r>
    </w:p>
    <w:p w14:paraId="0950221B" w14:textId="1A06F92D" w:rsidR="00DF5F00" w:rsidRPr="005771FB" w:rsidRDefault="00DF5F00" w:rsidP="00DF5F00">
      <w:pPr>
        <w:pStyle w:val="ListeParagraf"/>
        <w:numPr>
          <w:ilvl w:val="0"/>
          <w:numId w:val="37"/>
        </w:numPr>
        <w:shd w:val="clear" w:color="auto" w:fill="FFFFFF"/>
        <w:spacing w:before="0" w:line="288" w:lineRule="auto"/>
        <w:jc w:val="both"/>
        <w:rPr>
          <w:rFonts w:eastAsia="Times New Roman" w:cstheme="minorHAnsi"/>
          <w:color w:val="1A1A1A"/>
          <w:sz w:val="22"/>
          <w:szCs w:val="22"/>
          <w:lang w:eastAsia="tr-TR"/>
        </w:rPr>
      </w:pPr>
      <w:r>
        <w:rPr>
          <w:rFonts w:eastAsia="Times New Roman" w:cstheme="minorHAnsi"/>
          <w:color w:val="1A1A1A"/>
          <w:sz w:val="22"/>
          <w:szCs w:val="22"/>
          <w:lang w:eastAsia="tr-TR"/>
        </w:rPr>
        <w:t>Otelimizin bahçe aydınlatması ve genel aydınlatması güneş ışığına duyar</w:t>
      </w:r>
      <w:r w:rsidR="00755961">
        <w:rPr>
          <w:rFonts w:eastAsia="Times New Roman" w:cstheme="minorHAnsi"/>
          <w:color w:val="1A1A1A"/>
          <w:sz w:val="22"/>
          <w:szCs w:val="22"/>
          <w:lang w:eastAsia="tr-TR"/>
        </w:rPr>
        <w:t xml:space="preserve">lıdır ve </w:t>
      </w:r>
      <w:proofErr w:type="spellStart"/>
      <w:r w:rsidR="00755961">
        <w:rPr>
          <w:rFonts w:eastAsia="Times New Roman" w:cstheme="minorHAnsi"/>
          <w:color w:val="1A1A1A"/>
          <w:sz w:val="22"/>
          <w:szCs w:val="22"/>
          <w:lang w:eastAsia="tr-TR"/>
        </w:rPr>
        <w:t>timer</w:t>
      </w:r>
      <w:proofErr w:type="spellEnd"/>
      <w:r w:rsidR="00755961">
        <w:rPr>
          <w:rFonts w:eastAsia="Times New Roman" w:cstheme="minorHAnsi"/>
          <w:color w:val="1A1A1A"/>
          <w:sz w:val="22"/>
          <w:szCs w:val="22"/>
          <w:lang w:eastAsia="tr-TR"/>
        </w:rPr>
        <w:t xml:space="preserve"> sistemi ile çalı</w:t>
      </w:r>
      <w:r>
        <w:rPr>
          <w:rFonts w:eastAsia="Times New Roman" w:cstheme="minorHAnsi"/>
          <w:color w:val="1A1A1A"/>
          <w:sz w:val="22"/>
          <w:szCs w:val="22"/>
          <w:lang w:eastAsia="tr-TR"/>
        </w:rPr>
        <w:t>şmaktadır.</w:t>
      </w:r>
    </w:p>
    <w:p w14:paraId="62390F51" w14:textId="77777777" w:rsidR="00DF5F00" w:rsidRPr="00C43E24" w:rsidRDefault="00DF5F00" w:rsidP="00DF5F00">
      <w:pPr>
        <w:pStyle w:val="ListeParagraf"/>
        <w:numPr>
          <w:ilvl w:val="0"/>
          <w:numId w:val="37"/>
        </w:numPr>
        <w:shd w:val="clear" w:color="auto" w:fill="FFFFFF"/>
        <w:spacing w:before="0" w:line="288" w:lineRule="auto"/>
        <w:jc w:val="both"/>
        <w:rPr>
          <w:rFonts w:eastAsia="Times New Roman" w:cstheme="minorHAnsi"/>
          <w:color w:val="1A1A1A"/>
          <w:sz w:val="22"/>
          <w:szCs w:val="22"/>
          <w:lang w:eastAsia="tr-TR"/>
        </w:rPr>
      </w:pPr>
      <w:r>
        <w:rPr>
          <w:rFonts w:eastAsia="Times New Roman" w:cstheme="minorHAnsi"/>
          <w:color w:val="1A1A1A"/>
          <w:sz w:val="22"/>
          <w:szCs w:val="22"/>
          <w:lang w:eastAsia="tr-TR"/>
        </w:rPr>
        <w:t>Otelimizde tüketilen enerjiyi gün, ay, yıl olarak izliyor ve ölçüyoruz.</w:t>
      </w:r>
    </w:p>
    <w:p w14:paraId="420D8864" w14:textId="77777777" w:rsidR="00DF5F00" w:rsidRPr="00E853DE" w:rsidRDefault="00DF5F00" w:rsidP="00DF5F00">
      <w:pPr>
        <w:pStyle w:val="Balk1"/>
        <w:rPr>
          <w:rFonts w:eastAsia="Times New Roman"/>
          <w:color w:val="1A1A1A"/>
          <w:lang w:eastAsia="tr-TR"/>
        </w:rPr>
      </w:pPr>
      <w:r w:rsidRPr="00E853DE">
        <w:t>ATIK YÖNETİMİ</w:t>
      </w:r>
    </w:p>
    <w:p w14:paraId="1C3648BC" w14:textId="77777777" w:rsidR="00DF5F00" w:rsidRPr="00A64D05" w:rsidRDefault="00DF5F00" w:rsidP="00DF5F00">
      <w:pPr>
        <w:shd w:val="clear" w:color="auto" w:fill="FFFFFF"/>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 xml:space="preserve">Sürdürülebilir turizmi desteklemek, ekonomiye katkıda bulunmak, israfı önlemek, çevreyi korumak, kirliliği önlemek, halkın duyarlılığını arttırmak, çevre dostu yaşam tarzını benimseterek geleceğimize katkı sunmak için “Sıfır Atık” diyerek otellerimizde tüm </w:t>
      </w:r>
      <w:proofErr w:type="spellStart"/>
      <w:r w:rsidRPr="00A64D05">
        <w:rPr>
          <w:rFonts w:eastAsia="Times New Roman" w:cstheme="minorHAnsi"/>
          <w:color w:val="1A1A1A"/>
          <w:sz w:val="22"/>
          <w:szCs w:val="22"/>
          <w:lang w:eastAsia="tr-TR"/>
        </w:rPr>
        <w:t>operasyonel</w:t>
      </w:r>
      <w:proofErr w:type="spellEnd"/>
      <w:r w:rsidRPr="00A64D05">
        <w:rPr>
          <w:rFonts w:eastAsia="Times New Roman" w:cstheme="minorHAnsi"/>
          <w:color w:val="1A1A1A"/>
          <w:sz w:val="22"/>
          <w:szCs w:val="22"/>
          <w:lang w:eastAsia="tr-TR"/>
        </w:rPr>
        <w:t xml:space="preserve"> </w:t>
      </w:r>
      <w:proofErr w:type="gramStart"/>
      <w:r w:rsidRPr="00A64D05">
        <w:rPr>
          <w:rFonts w:eastAsia="Times New Roman" w:cstheme="minorHAnsi"/>
          <w:color w:val="1A1A1A"/>
          <w:sz w:val="22"/>
          <w:szCs w:val="22"/>
          <w:lang w:eastAsia="tr-TR"/>
        </w:rPr>
        <w:t>departmanlarda</w:t>
      </w:r>
      <w:proofErr w:type="gramEnd"/>
      <w:r w:rsidRPr="00A64D05">
        <w:rPr>
          <w:rFonts w:eastAsia="Times New Roman" w:cstheme="minorHAnsi"/>
          <w:color w:val="1A1A1A"/>
          <w:sz w:val="22"/>
          <w:szCs w:val="22"/>
          <w:lang w:eastAsia="tr-TR"/>
        </w:rPr>
        <w:t xml:space="preserve"> bir dizi atık azaltma programı yürütmekteyiz. </w:t>
      </w:r>
    </w:p>
    <w:p w14:paraId="6991170E"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Atıklarımızdan tehlikeli atıklara özellikle dikkat ederek geri dönüşüm ve uygun bertaraf için ayrıştırıyor ve lisanslı firmalar aracılığı ile taşınıp bertaraf edilmesini sağlıyoruz.</w:t>
      </w:r>
    </w:p>
    <w:p w14:paraId="7E2E6E37"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Atıkların geri dönüşümü</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azaltılması,</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ayrıştırı</w:t>
      </w:r>
      <w:r>
        <w:rPr>
          <w:rFonts w:eastAsia="Times New Roman" w:cstheme="minorHAnsi"/>
          <w:color w:val="1A1A1A"/>
          <w:sz w:val="22"/>
          <w:szCs w:val="22"/>
          <w:lang w:eastAsia="tr-TR"/>
        </w:rPr>
        <w:t>l</w:t>
      </w:r>
      <w:r w:rsidRPr="00A64D05">
        <w:rPr>
          <w:rFonts w:eastAsia="Times New Roman" w:cstheme="minorHAnsi"/>
          <w:color w:val="1A1A1A"/>
          <w:sz w:val="22"/>
          <w:szCs w:val="22"/>
          <w:lang w:eastAsia="tr-TR"/>
        </w:rPr>
        <w:t xml:space="preserve">ması ile alakalı çalışanlarımıza sürekli eğitimler veriyoruz. </w:t>
      </w:r>
    </w:p>
    <w:p w14:paraId="56473707"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Bahçe bakımından çıkan bitki, çim, dal atıklarımızı ayrı depolayarak, tekrar toprağa kazandırmak için Belediyenin belirlediği alanlara gönderiyoruz.</w:t>
      </w:r>
    </w:p>
    <w:p w14:paraId="0516FBE9" w14:textId="77777777" w:rsidR="00DF5F00"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Küçük ambalajlı gıdalar yerinde,</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 xml:space="preserve">doldurulabilir ambalajlı, büyük ebatlı </w:t>
      </w:r>
      <w:proofErr w:type="spellStart"/>
      <w:proofErr w:type="gramStart"/>
      <w:r w:rsidRPr="00A64D05">
        <w:rPr>
          <w:rFonts w:eastAsia="Times New Roman" w:cstheme="minorHAnsi"/>
          <w:color w:val="1A1A1A"/>
          <w:sz w:val="22"/>
          <w:szCs w:val="22"/>
          <w:lang w:eastAsia="tr-TR"/>
        </w:rPr>
        <w:t>gıdalar</w:t>
      </w:r>
      <w:r>
        <w:rPr>
          <w:rFonts w:eastAsia="Times New Roman" w:cstheme="minorHAnsi"/>
          <w:color w:val="1A1A1A"/>
          <w:sz w:val="22"/>
          <w:szCs w:val="22"/>
          <w:lang w:eastAsia="tr-TR"/>
        </w:rPr>
        <w:t>,kimyasallar</w:t>
      </w:r>
      <w:proofErr w:type="spellEnd"/>
      <w:proofErr w:type="gramEnd"/>
      <w:r>
        <w:rPr>
          <w:rFonts w:eastAsia="Times New Roman" w:cstheme="minorHAnsi"/>
          <w:color w:val="1A1A1A"/>
          <w:sz w:val="22"/>
          <w:szCs w:val="22"/>
          <w:lang w:eastAsia="tr-TR"/>
        </w:rPr>
        <w:t xml:space="preserve"> ,içecekler</w:t>
      </w:r>
      <w:r w:rsidRPr="00A64D05">
        <w:rPr>
          <w:rFonts w:eastAsia="Times New Roman" w:cstheme="minorHAnsi"/>
          <w:color w:val="1A1A1A"/>
          <w:sz w:val="22"/>
          <w:szCs w:val="22"/>
          <w:lang w:eastAsia="tr-TR"/>
        </w:rPr>
        <w:t xml:space="preserve"> satın almaya önem gösteriyoruz</w:t>
      </w:r>
    </w:p>
    <w:p w14:paraId="5DCAD07E"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proofErr w:type="gramStart"/>
      <w:r>
        <w:rPr>
          <w:rFonts w:eastAsia="Times New Roman" w:cstheme="minorHAnsi"/>
          <w:color w:val="1A1A1A"/>
          <w:sz w:val="22"/>
          <w:szCs w:val="22"/>
          <w:lang w:eastAsia="tr-TR"/>
        </w:rPr>
        <w:t>Kağıtları</w:t>
      </w:r>
      <w:proofErr w:type="gramEnd"/>
      <w:r>
        <w:rPr>
          <w:rFonts w:eastAsia="Times New Roman" w:cstheme="minorHAnsi"/>
          <w:color w:val="1A1A1A"/>
          <w:sz w:val="22"/>
          <w:szCs w:val="22"/>
          <w:lang w:eastAsia="tr-TR"/>
        </w:rPr>
        <w:t xml:space="preserve"> arkalı önlü kullanıyoruz gerekmedikçe çıktı almayıp dijital ortamda depoluyoruz.</w:t>
      </w:r>
    </w:p>
    <w:p w14:paraId="48AD4A1D"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Pr>
          <w:rFonts w:eastAsia="Times New Roman" w:cstheme="minorHAnsi"/>
          <w:color w:val="1A1A1A"/>
          <w:sz w:val="22"/>
          <w:szCs w:val="22"/>
          <w:lang w:eastAsia="tr-TR"/>
        </w:rPr>
        <w:t xml:space="preserve">Küçük ambalajlı içecekler </w:t>
      </w:r>
      <w:proofErr w:type="gramStart"/>
      <w:r>
        <w:rPr>
          <w:rFonts w:eastAsia="Times New Roman" w:cstheme="minorHAnsi"/>
          <w:color w:val="1A1A1A"/>
          <w:sz w:val="22"/>
          <w:szCs w:val="22"/>
          <w:lang w:eastAsia="tr-TR"/>
        </w:rPr>
        <w:t>yerine ;d</w:t>
      </w:r>
      <w:r w:rsidRPr="00A64D05">
        <w:rPr>
          <w:rFonts w:eastAsia="Times New Roman" w:cstheme="minorHAnsi"/>
          <w:color w:val="1A1A1A"/>
          <w:sz w:val="22"/>
          <w:szCs w:val="22"/>
          <w:lang w:eastAsia="tr-TR"/>
        </w:rPr>
        <w:t>epozitolu</w:t>
      </w:r>
      <w:proofErr w:type="gramEnd"/>
      <w:r w:rsidRPr="00A64D05">
        <w:rPr>
          <w:rFonts w:eastAsia="Times New Roman" w:cstheme="minorHAnsi"/>
          <w:color w:val="1A1A1A"/>
          <w:sz w:val="22"/>
          <w:szCs w:val="22"/>
          <w:lang w:eastAsia="tr-TR"/>
        </w:rPr>
        <w:t xml:space="preserve"> şişeli , </w:t>
      </w:r>
      <w:proofErr w:type="spellStart"/>
      <w:r w:rsidRPr="00A64D05">
        <w:rPr>
          <w:rFonts w:eastAsia="Times New Roman" w:cstheme="minorHAnsi"/>
          <w:color w:val="1A1A1A"/>
          <w:sz w:val="22"/>
          <w:szCs w:val="22"/>
          <w:lang w:eastAsia="tr-TR"/>
        </w:rPr>
        <w:t>premix</w:t>
      </w:r>
      <w:proofErr w:type="spellEnd"/>
      <w:r w:rsidRPr="00A64D05">
        <w:rPr>
          <w:rFonts w:eastAsia="Times New Roman" w:cstheme="minorHAnsi"/>
          <w:color w:val="1A1A1A"/>
          <w:sz w:val="22"/>
          <w:szCs w:val="22"/>
          <w:lang w:eastAsia="tr-TR"/>
        </w:rPr>
        <w:t xml:space="preserve">, </w:t>
      </w:r>
      <w:proofErr w:type="spellStart"/>
      <w:r w:rsidRPr="00A64D05">
        <w:rPr>
          <w:rFonts w:eastAsia="Times New Roman" w:cstheme="minorHAnsi"/>
          <w:color w:val="1A1A1A"/>
          <w:sz w:val="22"/>
          <w:szCs w:val="22"/>
          <w:lang w:eastAsia="tr-TR"/>
        </w:rPr>
        <w:t>postmix</w:t>
      </w:r>
      <w:proofErr w:type="spellEnd"/>
      <w:r w:rsidRPr="00A64D05">
        <w:rPr>
          <w:rFonts w:eastAsia="Times New Roman" w:cstheme="minorHAnsi"/>
          <w:color w:val="1A1A1A"/>
          <w:sz w:val="22"/>
          <w:szCs w:val="22"/>
          <w:lang w:eastAsia="tr-TR"/>
        </w:rPr>
        <w:t xml:space="preserve"> içecekleri satın almada tercih ediyoruz</w:t>
      </w:r>
    </w:p>
    <w:p w14:paraId="3B011A4B"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 xml:space="preserve">Konuk odalarımızda buklet çeşitliliğimizi korurken tüketimi ve atık </w:t>
      </w:r>
      <w:proofErr w:type="spellStart"/>
      <w:r w:rsidRPr="00A64D05">
        <w:rPr>
          <w:rFonts w:eastAsia="Times New Roman" w:cstheme="minorHAnsi"/>
          <w:color w:val="1A1A1A"/>
          <w:sz w:val="22"/>
          <w:szCs w:val="22"/>
          <w:lang w:eastAsia="tr-TR"/>
        </w:rPr>
        <w:t>azaltımını</w:t>
      </w:r>
      <w:proofErr w:type="spellEnd"/>
      <w:r w:rsidRPr="00A64D05">
        <w:rPr>
          <w:rFonts w:eastAsia="Times New Roman" w:cstheme="minorHAnsi"/>
          <w:color w:val="1A1A1A"/>
          <w:sz w:val="22"/>
          <w:szCs w:val="22"/>
          <w:lang w:eastAsia="tr-TR"/>
        </w:rPr>
        <w:t xml:space="preserve"> sağlamak amacı ile “iste gelsin” kartları ile buklet hizmeti veriyoruz.</w:t>
      </w:r>
    </w:p>
    <w:p w14:paraId="345A8E55"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Konuk odalarımızda,</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 xml:space="preserve">genel kullanım alanlarımızda </w:t>
      </w:r>
      <w:proofErr w:type="spellStart"/>
      <w:r w:rsidRPr="00A64D05">
        <w:rPr>
          <w:rFonts w:eastAsia="Times New Roman" w:cstheme="minorHAnsi"/>
          <w:color w:val="1A1A1A"/>
          <w:sz w:val="22"/>
          <w:szCs w:val="22"/>
          <w:lang w:eastAsia="tr-TR"/>
        </w:rPr>
        <w:t>refill</w:t>
      </w:r>
      <w:proofErr w:type="spellEnd"/>
      <w:r w:rsidRPr="00A64D05">
        <w:rPr>
          <w:rFonts w:eastAsia="Times New Roman" w:cstheme="minorHAnsi"/>
          <w:color w:val="1A1A1A"/>
          <w:sz w:val="22"/>
          <w:szCs w:val="22"/>
          <w:lang w:eastAsia="tr-TR"/>
        </w:rPr>
        <w:t xml:space="preserve"> sistemli sabun,</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şampuan kullanıyoruz.</w:t>
      </w:r>
    </w:p>
    <w:p w14:paraId="1113199D"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Kullandığımız sabun,</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 xml:space="preserve">dezenfektan ve </w:t>
      </w:r>
      <w:proofErr w:type="gramStart"/>
      <w:r w:rsidRPr="00A64D05">
        <w:rPr>
          <w:rFonts w:eastAsia="Times New Roman" w:cstheme="minorHAnsi"/>
          <w:color w:val="1A1A1A"/>
          <w:sz w:val="22"/>
          <w:szCs w:val="22"/>
          <w:lang w:eastAsia="tr-TR"/>
        </w:rPr>
        <w:t>kağıt</w:t>
      </w:r>
      <w:proofErr w:type="gramEnd"/>
      <w:r w:rsidRPr="00A64D05">
        <w:rPr>
          <w:rFonts w:eastAsia="Times New Roman" w:cstheme="minorHAnsi"/>
          <w:color w:val="1A1A1A"/>
          <w:sz w:val="22"/>
          <w:szCs w:val="22"/>
          <w:lang w:eastAsia="tr-TR"/>
        </w:rPr>
        <w:t xml:space="preserve"> </w:t>
      </w:r>
      <w:proofErr w:type="spellStart"/>
      <w:r w:rsidRPr="00A64D05">
        <w:rPr>
          <w:rFonts w:eastAsia="Times New Roman" w:cstheme="minorHAnsi"/>
          <w:color w:val="1A1A1A"/>
          <w:sz w:val="22"/>
          <w:szCs w:val="22"/>
          <w:lang w:eastAsia="tr-TR"/>
        </w:rPr>
        <w:t>dispenserleri</w:t>
      </w:r>
      <w:proofErr w:type="spellEnd"/>
      <w:r w:rsidRPr="00A64D05">
        <w:rPr>
          <w:rFonts w:eastAsia="Times New Roman" w:cstheme="minorHAnsi"/>
          <w:color w:val="1A1A1A"/>
          <w:sz w:val="22"/>
          <w:szCs w:val="22"/>
          <w:lang w:eastAsia="tr-TR"/>
        </w:rPr>
        <w:t xml:space="preserve"> sensörlü dozajlı olup tüketimi sınırlandırmaktadır. Atık </w:t>
      </w:r>
      <w:proofErr w:type="spellStart"/>
      <w:r w:rsidRPr="00A64D05">
        <w:rPr>
          <w:rFonts w:eastAsia="Times New Roman" w:cstheme="minorHAnsi"/>
          <w:color w:val="1A1A1A"/>
          <w:sz w:val="22"/>
          <w:szCs w:val="22"/>
          <w:lang w:eastAsia="tr-TR"/>
        </w:rPr>
        <w:t>azaltımına</w:t>
      </w:r>
      <w:proofErr w:type="spellEnd"/>
      <w:r w:rsidRPr="00A64D05">
        <w:rPr>
          <w:rFonts w:eastAsia="Times New Roman" w:cstheme="minorHAnsi"/>
          <w:color w:val="1A1A1A"/>
          <w:sz w:val="22"/>
          <w:szCs w:val="22"/>
          <w:lang w:eastAsia="tr-TR"/>
        </w:rPr>
        <w:t xml:space="preserve"> katkı sağlamaktadır.</w:t>
      </w:r>
    </w:p>
    <w:p w14:paraId="24CA617F" w14:textId="77777777" w:rsidR="00DF5F00" w:rsidRPr="00A64D05"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proofErr w:type="gramStart"/>
      <w:r w:rsidRPr="00A64D05">
        <w:rPr>
          <w:rFonts w:eastAsia="Times New Roman" w:cstheme="minorHAnsi"/>
          <w:color w:val="1A1A1A"/>
          <w:sz w:val="22"/>
          <w:szCs w:val="22"/>
          <w:lang w:eastAsia="tr-TR"/>
        </w:rPr>
        <w:t>Kağıt</w:t>
      </w:r>
      <w:proofErr w:type="gramEnd"/>
      <w:r w:rsidRPr="00A64D05">
        <w:rPr>
          <w:rFonts w:eastAsia="Times New Roman" w:cstheme="minorHAnsi"/>
          <w:color w:val="1A1A1A"/>
          <w:sz w:val="22"/>
          <w:szCs w:val="22"/>
          <w:lang w:eastAsia="tr-TR"/>
        </w:rPr>
        <w:t xml:space="preserve"> atık kullanımını azaltmak için mail imzalarımıza uyarı yazıları koyduk ayrıca ofislerde kullanılan kağıtların arkalı önlü kullanımını sağlamaktayız</w:t>
      </w:r>
    </w:p>
    <w:p w14:paraId="030B073A" w14:textId="77777777" w:rsidR="00DF5F00" w:rsidRPr="00C43E24" w:rsidRDefault="00DF5F00" w:rsidP="00DF5F00">
      <w:pPr>
        <w:pStyle w:val="ListeParagraf"/>
        <w:numPr>
          <w:ilvl w:val="0"/>
          <w:numId w:val="33"/>
        </w:numPr>
        <w:shd w:val="clear" w:color="auto" w:fill="FFFFFF"/>
        <w:spacing w:before="0" w:line="288" w:lineRule="auto"/>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 xml:space="preserve">Otel genelinde tüm </w:t>
      </w:r>
      <w:proofErr w:type="gramStart"/>
      <w:r w:rsidRPr="00A64D05">
        <w:rPr>
          <w:rFonts w:eastAsia="Times New Roman" w:cstheme="minorHAnsi"/>
          <w:color w:val="1A1A1A"/>
          <w:sz w:val="22"/>
          <w:szCs w:val="22"/>
          <w:lang w:eastAsia="tr-TR"/>
        </w:rPr>
        <w:t>departmanlarımızda</w:t>
      </w:r>
      <w:proofErr w:type="gramEnd"/>
      <w:r w:rsidRPr="00A64D05">
        <w:rPr>
          <w:rFonts w:eastAsia="Times New Roman" w:cstheme="minorHAnsi"/>
          <w:color w:val="1A1A1A"/>
          <w:sz w:val="22"/>
          <w:szCs w:val="22"/>
          <w:lang w:eastAsia="tr-TR"/>
        </w:rPr>
        <w:t xml:space="preserve"> atıkların ayrışımının yapılması için gerekli düzenlemeleri yaptık,</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Sıfır Atık yönetmeliğine uygun renklerle ayrışım kovaları,</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poşetleri vb</w:t>
      </w:r>
      <w:r>
        <w:rPr>
          <w:rFonts w:eastAsia="Times New Roman" w:cstheme="minorHAnsi"/>
          <w:color w:val="1A1A1A"/>
          <w:sz w:val="22"/>
          <w:szCs w:val="22"/>
          <w:lang w:eastAsia="tr-TR"/>
        </w:rPr>
        <w:t>.</w:t>
      </w:r>
      <w:r w:rsidRPr="00A64D05">
        <w:rPr>
          <w:rFonts w:eastAsia="Times New Roman" w:cstheme="minorHAnsi"/>
          <w:color w:val="1A1A1A"/>
          <w:sz w:val="22"/>
          <w:szCs w:val="22"/>
          <w:lang w:eastAsia="tr-TR"/>
        </w:rPr>
        <w:t xml:space="preserve"> sağladık</w:t>
      </w:r>
    </w:p>
    <w:p w14:paraId="5920F77D" w14:textId="77777777" w:rsidR="00DF5F00" w:rsidRDefault="00DF5F00" w:rsidP="00DF5F00">
      <w:pPr>
        <w:pStyle w:val="Balk1"/>
        <w:rPr>
          <w:rFonts w:eastAsia="Times New Roman"/>
          <w:lang w:eastAsia="tr-TR"/>
        </w:rPr>
      </w:pPr>
      <w:r>
        <w:rPr>
          <w:rFonts w:eastAsia="Times New Roman"/>
          <w:lang w:eastAsia="tr-TR"/>
        </w:rPr>
        <w:t>KİMYASAL TÜKETİMİ</w:t>
      </w:r>
    </w:p>
    <w:p w14:paraId="60C351D3" w14:textId="77777777" w:rsidR="00DF5F00" w:rsidRDefault="00DF5F00" w:rsidP="00DF5F00">
      <w:pPr>
        <w:shd w:val="clear" w:color="auto" w:fill="FFFFFF"/>
        <w:jc w:val="both"/>
        <w:rPr>
          <w:rFonts w:cstheme="minorHAnsi"/>
          <w:sz w:val="22"/>
          <w:szCs w:val="22"/>
        </w:rPr>
      </w:pPr>
      <w:r w:rsidRPr="00D001A0">
        <w:rPr>
          <w:rFonts w:cstheme="minorHAnsi"/>
          <w:sz w:val="22"/>
          <w:szCs w:val="22"/>
        </w:rPr>
        <w:t>Kimyasal</w:t>
      </w:r>
      <w:r>
        <w:rPr>
          <w:rFonts w:cstheme="minorHAnsi"/>
          <w:sz w:val="22"/>
          <w:szCs w:val="22"/>
        </w:rPr>
        <w:t>lar</w:t>
      </w:r>
      <w:r w:rsidRPr="00D001A0">
        <w:rPr>
          <w:rFonts w:cstheme="minorHAnsi"/>
          <w:sz w:val="22"/>
          <w:szCs w:val="22"/>
        </w:rPr>
        <w:t>, hayatımızı kolaylaştır</w:t>
      </w:r>
      <w:r>
        <w:rPr>
          <w:rFonts w:cstheme="minorHAnsi"/>
          <w:sz w:val="22"/>
          <w:szCs w:val="22"/>
        </w:rPr>
        <w:t xml:space="preserve">mak için kullandığımızı </w:t>
      </w:r>
      <w:r w:rsidRPr="00D001A0">
        <w:rPr>
          <w:rFonts w:cstheme="minorHAnsi"/>
          <w:sz w:val="22"/>
          <w:szCs w:val="22"/>
        </w:rPr>
        <w:t xml:space="preserve">ancak </w:t>
      </w:r>
      <w:r>
        <w:rPr>
          <w:rFonts w:cstheme="minorHAnsi"/>
          <w:sz w:val="22"/>
          <w:szCs w:val="22"/>
        </w:rPr>
        <w:t>çevreye zararlı etkileri de mevcuttur. Bu nedenle otelimizde kimyasalların kullanımının yönetimi yapılmaktadır.</w:t>
      </w:r>
    </w:p>
    <w:p w14:paraId="4026ED36"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sidRPr="00D001A0">
        <w:rPr>
          <w:rFonts w:cstheme="minorHAnsi"/>
          <w:sz w:val="22"/>
          <w:szCs w:val="22"/>
        </w:rPr>
        <w:t xml:space="preserve">Çevreye </w:t>
      </w:r>
      <w:r>
        <w:rPr>
          <w:rFonts w:cstheme="minorHAnsi"/>
          <w:sz w:val="22"/>
          <w:szCs w:val="22"/>
        </w:rPr>
        <w:t>zarar vermeyen veya en az zarar veren kimyasallar kullanılmaktadır.</w:t>
      </w:r>
    </w:p>
    <w:p w14:paraId="3066F720"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Pr>
          <w:rFonts w:cstheme="minorHAnsi"/>
          <w:sz w:val="22"/>
          <w:szCs w:val="22"/>
        </w:rPr>
        <w:t xml:space="preserve">Kullanılan tüm kimyasalların </w:t>
      </w:r>
      <w:proofErr w:type="spellStart"/>
      <w:r>
        <w:rPr>
          <w:rFonts w:cstheme="minorHAnsi"/>
          <w:sz w:val="22"/>
          <w:szCs w:val="22"/>
        </w:rPr>
        <w:t>MSDS’leri</w:t>
      </w:r>
      <w:proofErr w:type="spellEnd"/>
      <w:r>
        <w:rPr>
          <w:rFonts w:cstheme="minorHAnsi"/>
          <w:sz w:val="22"/>
          <w:szCs w:val="22"/>
        </w:rPr>
        <w:t xml:space="preserve"> alınıp ona göre depolama, taşıma, kullanım ve</w:t>
      </w:r>
      <w:r w:rsidRPr="00D001A0">
        <w:rPr>
          <w:rFonts w:cstheme="minorHAnsi"/>
          <w:sz w:val="22"/>
          <w:szCs w:val="22"/>
        </w:rPr>
        <w:t xml:space="preserve"> b</w:t>
      </w:r>
      <w:r>
        <w:rPr>
          <w:rFonts w:cstheme="minorHAnsi"/>
          <w:sz w:val="22"/>
          <w:szCs w:val="22"/>
        </w:rPr>
        <w:t>ertaraf yöntemi tespit edilmektedir.</w:t>
      </w:r>
    </w:p>
    <w:p w14:paraId="79235D8A"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sidRPr="00D001A0">
        <w:rPr>
          <w:rFonts w:cstheme="minorHAnsi"/>
          <w:sz w:val="22"/>
          <w:szCs w:val="22"/>
        </w:rPr>
        <w:t xml:space="preserve"> </w:t>
      </w:r>
      <w:r>
        <w:rPr>
          <w:rFonts w:cstheme="minorHAnsi"/>
          <w:sz w:val="22"/>
          <w:szCs w:val="22"/>
        </w:rPr>
        <w:t xml:space="preserve">Kimyasal alınan tedarikçilerin çevreye duyarlılık belgeleri, kimyasalların ise </w:t>
      </w:r>
      <w:proofErr w:type="spellStart"/>
      <w:r>
        <w:rPr>
          <w:rFonts w:cstheme="minorHAnsi"/>
          <w:sz w:val="22"/>
          <w:szCs w:val="22"/>
        </w:rPr>
        <w:t>Eco</w:t>
      </w:r>
      <w:proofErr w:type="spellEnd"/>
      <w:r>
        <w:rPr>
          <w:rFonts w:cstheme="minorHAnsi"/>
          <w:sz w:val="22"/>
          <w:szCs w:val="22"/>
        </w:rPr>
        <w:t xml:space="preserve"> </w:t>
      </w:r>
      <w:proofErr w:type="gramStart"/>
      <w:r>
        <w:rPr>
          <w:rFonts w:cstheme="minorHAnsi"/>
          <w:sz w:val="22"/>
          <w:szCs w:val="22"/>
        </w:rPr>
        <w:t>sertifikaları  temin</w:t>
      </w:r>
      <w:proofErr w:type="gramEnd"/>
      <w:r>
        <w:rPr>
          <w:rFonts w:cstheme="minorHAnsi"/>
          <w:sz w:val="22"/>
          <w:szCs w:val="22"/>
        </w:rPr>
        <w:t xml:space="preserve"> edilir.</w:t>
      </w:r>
    </w:p>
    <w:p w14:paraId="5CC86BF2"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Pr>
          <w:rFonts w:cstheme="minorHAnsi"/>
          <w:sz w:val="22"/>
          <w:szCs w:val="22"/>
        </w:rPr>
        <w:t xml:space="preserve">Temizlik yaparken doğal ürünler tercih edilmeye çalışılır. Suyun basıncından sıcaklığından </w:t>
      </w:r>
      <w:proofErr w:type="spellStart"/>
      <w:r>
        <w:rPr>
          <w:rFonts w:cstheme="minorHAnsi"/>
          <w:sz w:val="22"/>
          <w:szCs w:val="22"/>
        </w:rPr>
        <w:t>vs</w:t>
      </w:r>
      <w:proofErr w:type="spellEnd"/>
      <w:r>
        <w:rPr>
          <w:rFonts w:cstheme="minorHAnsi"/>
          <w:sz w:val="22"/>
          <w:szCs w:val="22"/>
        </w:rPr>
        <w:t xml:space="preserve"> de faydalanarak kimyasal tüketimini azaltırız</w:t>
      </w:r>
    </w:p>
    <w:p w14:paraId="0FE203A6"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sidRPr="00D001A0">
        <w:rPr>
          <w:rFonts w:cstheme="minorHAnsi"/>
          <w:sz w:val="22"/>
          <w:szCs w:val="22"/>
        </w:rPr>
        <w:t xml:space="preserve">Tesisimiz genelde kullanılmakta olan deterjan, dezenfektanlar ve kimyasallar çevre (doğa) ve insan sağlığına zarar vermeyen türdendir. </w:t>
      </w:r>
    </w:p>
    <w:p w14:paraId="6CB2BDE2"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sidRPr="00D001A0">
        <w:rPr>
          <w:rFonts w:cstheme="minorHAnsi"/>
          <w:sz w:val="22"/>
          <w:szCs w:val="22"/>
        </w:rPr>
        <w:lastRenderedPageBreak/>
        <w:t xml:space="preserve">Bahçemiz için kullanılan ilaçlar ve gübrelerin organik olmasına özen gösterilmektedir. Tüm bahçe uygulamalarında, muadil organik ürün var ise birincil olarak tercih </w:t>
      </w:r>
      <w:r>
        <w:rPr>
          <w:rFonts w:cstheme="minorHAnsi"/>
          <w:sz w:val="22"/>
          <w:szCs w:val="22"/>
        </w:rPr>
        <w:t>ederiz</w:t>
      </w:r>
      <w:r w:rsidRPr="00D001A0">
        <w:rPr>
          <w:rFonts w:cstheme="minorHAnsi"/>
          <w:sz w:val="22"/>
          <w:szCs w:val="22"/>
        </w:rPr>
        <w:t xml:space="preserve"> </w:t>
      </w:r>
    </w:p>
    <w:p w14:paraId="202B8B5A"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Pr>
          <w:rFonts w:cstheme="minorHAnsi"/>
          <w:sz w:val="22"/>
          <w:szCs w:val="22"/>
        </w:rPr>
        <w:t>Bahçedeki gübrenin sürekli atılanı değil uzun süre etkili olan yavaş salınımlı gübre olmasına dikkat ederiz</w:t>
      </w:r>
    </w:p>
    <w:p w14:paraId="418DC619" w14:textId="77777777" w:rsidR="00DF5F00" w:rsidRPr="00D001A0" w:rsidRDefault="00DF5F00" w:rsidP="00DF5F00">
      <w:pPr>
        <w:pStyle w:val="ListeParagraf"/>
        <w:numPr>
          <w:ilvl w:val="0"/>
          <w:numId w:val="36"/>
        </w:numPr>
        <w:shd w:val="clear" w:color="auto" w:fill="FFFFFF"/>
        <w:spacing w:before="0" w:line="288" w:lineRule="auto"/>
        <w:jc w:val="both"/>
        <w:rPr>
          <w:rFonts w:cstheme="minorHAnsi"/>
          <w:sz w:val="22"/>
          <w:szCs w:val="22"/>
        </w:rPr>
      </w:pPr>
      <w:r w:rsidRPr="00D001A0">
        <w:rPr>
          <w:rFonts w:cstheme="minorHAnsi"/>
          <w:sz w:val="22"/>
          <w:szCs w:val="22"/>
        </w:rPr>
        <w:t xml:space="preserve">Tüm yüzme havuzlarımızda otomatik </w:t>
      </w:r>
      <w:proofErr w:type="spellStart"/>
      <w:r w:rsidRPr="00D001A0">
        <w:rPr>
          <w:rFonts w:cstheme="minorHAnsi"/>
          <w:sz w:val="22"/>
          <w:szCs w:val="22"/>
        </w:rPr>
        <w:t>dozajlama</w:t>
      </w:r>
      <w:proofErr w:type="spellEnd"/>
      <w:r w:rsidRPr="00D001A0">
        <w:rPr>
          <w:rFonts w:cstheme="minorHAnsi"/>
          <w:sz w:val="22"/>
          <w:szCs w:val="22"/>
        </w:rPr>
        <w:t xml:space="preserve"> sistemi mevcuttur</w:t>
      </w:r>
      <w:r>
        <w:rPr>
          <w:rFonts w:cstheme="minorHAnsi"/>
          <w:sz w:val="22"/>
          <w:szCs w:val="22"/>
        </w:rPr>
        <w:t>.</w:t>
      </w:r>
    </w:p>
    <w:p w14:paraId="76F59514"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sidRPr="005771FB">
        <w:rPr>
          <w:rFonts w:cstheme="minorHAnsi"/>
          <w:sz w:val="22"/>
          <w:szCs w:val="22"/>
        </w:rPr>
        <w:t>Kimyasal depolarımızda ve kimyasal bulunan alanlarda taşma havuzu veya taşma tavası mevcuttur.</w:t>
      </w:r>
    </w:p>
    <w:p w14:paraId="466524F7"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Pr>
          <w:rFonts w:cstheme="minorHAnsi"/>
          <w:sz w:val="22"/>
          <w:szCs w:val="22"/>
        </w:rPr>
        <w:t>Kimyasal taşımalarımız ve bakımlarımız da sızma ve dökülmeye karşı önlem alınarak yapılmaktadır</w:t>
      </w:r>
    </w:p>
    <w:p w14:paraId="3147E595"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sidRPr="005771FB">
        <w:rPr>
          <w:rFonts w:cstheme="minorHAnsi"/>
          <w:sz w:val="22"/>
          <w:szCs w:val="22"/>
        </w:rPr>
        <w:t>Kimyasalların güvenli bir şekilde bertaraf edilmesi için ilgili firmalarla çalışarak kimyasal atıkların takibini yap</w:t>
      </w:r>
      <w:r>
        <w:rPr>
          <w:rFonts w:cstheme="minorHAnsi"/>
          <w:sz w:val="22"/>
          <w:szCs w:val="22"/>
        </w:rPr>
        <w:t>ıyoruz</w:t>
      </w:r>
    </w:p>
    <w:p w14:paraId="2E3F5468" w14:textId="77777777" w:rsidR="00DF5F00" w:rsidRDefault="00DF5F00" w:rsidP="00DF5F00">
      <w:pPr>
        <w:pStyle w:val="ListeParagraf"/>
        <w:numPr>
          <w:ilvl w:val="0"/>
          <w:numId w:val="36"/>
        </w:numPr>
        <w:shd w:val="clear" w:color="auto" w:fill="FFFFFF"/>
        <w:spacing w:before="0" w:line="288" w:lineRule="auto"/>
        <w:jc w:val="both"/>
        <w:rPr>
          <w:rFonts w:cstheme="minorHAnsi"/>
          <w:sz w:val="22"/>
          <w:szCs w:val="22"/>
        </w:rPr>
      </w:pPr>
      <w:r w:rsidRPr="005771FB">
        <w:rPr>
          <w:rFonts w:cstheme="minorHAnsi"/>
          <w:sz w:val="22"/>
          <w:szCs w:val="22"/>
        </w:rPr>
        <w:t xml:space="preserve">Kimyasal kullanım miktarlarımızı kontrol ediyor, boşa ve yanlış kimyasal kullanımını engellemek için personel eğitimleri veriyoruz. </w:t>
      </w:r>
    </w:p>
    <w:p w14:paraId="64F2E302" w14:textId="38207814" w:rsidR="00DF5F00" w:rsidRPr="00DF5F00" w:rsidRDefault="00DF5F00" w:rsidP="00DF5F00">
      <w:pPr>
        <w:pStyle w:val="ListeParagraf"/>
        <w:numPr>
          <w:ilvl w:val="0"/>
          <w:numId w:val="36"/>
        </w:numPr>
        <w:shd w:val="clear" w:color="auto" w:fill="FFFFFF"/>
        <w:spacing w:before="0" w:line="288" w:lineRule="auto"/>
        <w:jc w:val="both"/>
        <w:rPr>
          <w:rFonts w:cstheme="minorHAnsi"/>
          <w:sz w:val="22"/>
          <w:szCs w:val="22"/>
        </w:rPr>
      </w:pPr>
      <w:proofErr w:type="spellStart"/>
      <w:r w:rsidRPr="005771FB">
        <w:rPr>
          <w:rFonts w:cstheme="minorHAnsi"/>
          <w:sz w:val="22"/>
          <w:szCs w:val="22"/>
        </w:rPr>
        <w:t>HK’da</w:t>
      </w:r>
      <w:proofErr w:type="spellEnd"/>
      <w:r w:rsidRPr="005771FB">
        <w:rPr>
          <w:rFonts w:cstheme="minorHAnsi"/>
          <w:sz w:val="22"/>
          <w:szCs w:val="22"/>
        </w:rPr>
        <w:t xml:space="preserve"> </w:t>
      </w:r>
      <w:proofErr w:type="spellStart"/>
      <w:r w:rsidRPr="005771FB">
        <w:rPr>
          <w:rFonts w:cstheme="minorHAnsi"/>
          <w:sz w:val="22"/>
          <w:szCs w:val="22"/>
        </w:rPr>
        <w:t>formülatörlü</w:t>
      </w:r>
      <w:proofErr w:type="spellEnd"/>
      <w:r w:rsidRPr="005771FB">
        <w:rPr>
          <w:rFonts w:cstheme="minorHAnsi"/>
          <w:sz w:val="22"/>
          <w:szCs w:val="22"/>
        </w:rPr>
        <w:t xml:space="preserve"> kimyasallar kullanarak kimyasal tüketimini ve atık üretimini azaltıyoruz.</w:t>
      </w:r>
    </w:p>
    <w:p w14:paraId="54FBA9DA" w14:textId="77777777" w:rsidR="00DF5F00" w:rsidRDefault="00DF5F00" w:rsidP="00DF5F00">
      <w:pPr>
        <w:pStyle w:val="Balk1"/>
        <w:rPr>
          <w:rFonts w:eastAsia="Times New Roman"/>
          <w:lang w:eastAsia="tr-TR"/>
        </w:rPr>
      </w:pPr>
      <w:r>
        <w:rPr>
          <w:rFonts w:eastAsia="Times New Roman"/>
          <w:lang w:eastAsia="tr-TR"/>
        </w:rPr>
        <w:t>YEREL ÇEVRENİN KORUNMASI VE KÜLTÜREL MİRAS</w:t>
      </w:r>
    </w:p>
    <w:p w14:paraId="55B00023" w14:textId="77777777" w:rsidR="00DF5F00" w:rsidRPr="00A64D05" w:rsidRDefault="00DF5F00" w:rsidP="00DF5F00">
      <w:pPr>
        <w:shd w:val="clear" w:color="auto" w:fill="FFFFFF"/>
        <w:jc w:val="both"/>
        <w:rPr>
          <w:rFonts w:cstheme="minorHAnsi"/>
          <w:sz w:val="22"/>
          <w:szCs w:val="22"/>
        </w:rPr>
      </w:pPr>
      <w:r w:rsidRPr="00A64D05">
        <w:rPr>
          <w:rFonts w:cstheme="minorHAnsi"/>
          <w:sz w:val="22"/>
          <w:szCs w:val="22"/>
        </w:rPr>
        <w:t xml:space="preserve">Turizmin yoğunluğu, </w:t>
      </w:r>
      <w:proofErr w:type="gramStart"/>
      <w:r w:rsidRPr="00A64D05">
        <w:rPr>
          <w:rFonts w:cstheme="minorHAnsi"/>
          <w:sz w:val="22"/>
          <w:szCs w:val="22"/>
        </w:rPr>
        <w:t>destinasyonumuzda</w:t>
      </w:r>
      <w:proofErr w:type="gramEnd"/>
      <w:r w:rsidRPr="00A64D05">
        <w:rPr>
          <w:rFonts w:cstheme="minorHAnsi"/>
          <w:sz w:val="22"/>
          <w:szCs w:val="22"/>
        </w:rPr>
        <w:t xml:space="preserve"> insan nüfusunun artması ile şehrimiz önemli dönüşümlerle karşı karşıya kalacaktır Buna bağlı olarak çevresel kaybın ve kültürel asimilasyonun yaşanacağı</w:t>
      </w:r>
      <w:r>
        <w:rPr>
          <w:rFonts w:cstheme="minorHAnsi"/>
          <w:sz w:val="22"/>
          <w:szCs w:val="22"/>
        </w:rPr>
        <w:t xml:space="preserve">, </w:t>
      </w:r>
      <w:r w:rsidRPr="00A64D05">
        <w:rPr>
          <w:rFonts w:cstheme="minorHAnsi"/>
          <w:sz w:val="22"/>
          <w:szCs w:val="22"/>
        </w:rPr>
        <w:t xml:space="preserve">kültürel mirasın da yok olmaya yüz tutacağı bir durum oluşacaktır. </w:t>
      </w:r>
    </w:p>
    <w:p w14:paraId="5C0226CA" w14:textId="77777777" w:rsidR="00DF5F00" w:rsidRPr="00A64D05" w:rsidRDefault="00DF5F00" w:rsidP="00DF5F00">
      <w:pPr>
        <w:shd w:val="clear" w:color="auto" w:fill="FFFFFF"/>
        <w:jc w:val="both"/>
        <w:rPr>
          <w:rFonts w:cstheme="minorHAnsi"/>
          <w:sz w:val="22"/>
          <w:szCs w:val="22"/>
        </w:rPr>
      </w:pPr>
      <w:r w:rsidRPr="00A64D05">
        <w:rPr>
          <w:rFonts w:cstheme="minorHAnsi"/>
          <w:sz w:val="22"/>
          <w:szCs w:val="22"/>
        </w:rPr>
        <w:t xml:space="preserve">Otelimizin başarısı, bölgelerimizi şekillendiren ve yaşayan kültürle, geleneklerle ve insanlarla doğrudan ilgilidir. Bu sosyal yönlere saygı duymak ve değer vermek, çalışma arkadaşlarımız ve konuklarımız tarafından öğrenilmesine katkı sunmak önceliklerimiz arasındadır. Turizmin </w:t>
      </w:r>
      <w:proofErr w:type="gramStart"/>
      <w:r w:rsidRPr="00A64D05">
        <w:rPr>
          <w:rFonts w:cstheme="minorHAnsi"/>
          <w:sz w:val="22"/>
          <w:szCs w:val="22"/>
        </w:rPr>
        <w:t>destinasyona</w:t>
      </w:r>
      <w:proofErr w:type="gramEnd"/>
      <w:r w:rsidRPr="00A64D05">
        <w:rPr>
          <w:rFonts w:cstheme="minorHAnsi"/>
          <w:sz w:val="22"/>
          <w:szCs w:val="22"/>
        </w:rPr>
        <w:t xml:space="preserve"> getirdiği faydalardan, tüm nüfusun yararlanmasını istiyoruz. Bunun için çevremizdeki kültürel mirasımızı tüm misafirlerimize tanıtabilmek adına, </w:t>
      </w:r>
    </w:p>
    <w:p w14:paraId="5996F8AF" w14:textId="77777777" w:rsidR="00DF5F00" w:rsidRPr="00A64D05" w:rsidRDefault="00DF5F00" w:rsidP="00DF5F00">
      <w:pPr>
        <w:pStyle w:val="ListeParagraf"/>
        <w:numPr>
          <w:ilvl w:val="0"/>
          <w:numId w:val="34"/>
        </w:numPr>
        <w:shd w:val="clear" w:color="auto" w:fill="FFFFFF"/>
        <w:spacing w:before="0" w:line="288" w:lineRule="auto"/>
        <w:jc w:val="both"/>
        <w:rPr>
          <w:rFonts w:cstheme="minorHAnsi"/>
          <w:sz w:val="22"/>
          <w:szCs w:val="22"/>
        </w:rPr>
      </w:pPr>
      <w:proofErr w:type="gramStart"/>
      <w:r w:rsidRPr="00A64D05">
        <w:rPr>
          <w:rFonts w:cstheme="minorHAnsi"/>
          <w:sz w:val="22"/>
          <w:szCs w:val="22"/>
        </w:rPr>
        <w:t>web</w:t>
      </w:r>
      <w:proofErr w:type="gramEnd"/>
      <w:r w:rsidRPr="00A64D05">
        <w:rPr>
          <w:rFonts w:cstheme="minorHAnsi"/>
          <w:sz w:val="22"/>
          <w:szCs w:val="22"/>
        </w:rPr>
        <w:t xml:space="preserve"> sitemiz,</w:t>
      </w:r>
    </w:p>
    <w:p w14:paraId="0FCF4198" w14:textId="77777777" w:rsidR="00DF5F00" w:rsidRPr="00A64D05" w:rsidRDefault="00DF5F00" w:rsidP="00DF5F00">
      <w:pPr>
        <w:pStyle w:val="ListeParagraf"/>
        <w:numPr>
          <w:ilvl w:val="0"/>
          <w:numId w:val="34"/>
        </w:numPr>
        <w:shd w:val="clear" w:color="auto" w:fill="FFFFFF"/>
        <w:spacing w:before="0" w:line="288" w:lineRule="auto"/>
        <w:jc w:val="both"/>
        <w:rPr>
          <w:rFonts w:cstheme="minorHAnsi"/>
          <w:sz w:val="22"/>
          <w:szCs w:val="22"/>
        </w:rPr>
      </w:pPr>
      <w:proofErr w:type="spellStart"/>
      <w:r w:rsidRPr="00A64D05">
        <w:rPr>
          <w:rFonts w:cstheme="minorHAnsi"/>
          <w:sz w:val="22"/>
          <w:szCs w:val="22"/>
        </w:rPr>
        <w:t>info</w:t>
      </w:r>
      <w:proofErr w:type="spellEnd"/>
      <w:r w:rsidRPr="00A64D05">
        <w:rPr>
          <w:rFonts w:cstheme="minorHAnsi"/>
          <w:sz w:val="22"/>
          <w:szCs w:val="22"/>
        </w:rPr>
        <w:t xml:space="preserve"> kanalımız, </w:t>
      </w:r>
    </w:p>
    <w:p w14:paraId="1D142CE7" w14:textId="77777777" w:rsidR="00DF5F00" w:rsidRPr="00A64D05" w:rsidRDefault="00DF5F00" w:rsidP="00DF5F00">
      <w:pPr>
        <w:pStyle w:val="ListeParagraf"/>
        <w:numPr>
          <w:ilvl w:val="0"/>
          <w:numId w:val="34"/>
        </w:numPr>
        <w:shd w:val="clear" w:color="auto" w:fill="FFFFFF"/>
        <w:spacing w:before="0" w:line="288" w:lineRule="auto"/>
        <w:jc w:val="both"/>
        <w:rPr>
          <w:rFonts w:cstheme="minorHAnsi"/>
          <w:sz w:val="22"/>
          <w:szCs w:val="22"/>
        </w:rPr>
      </w:pPr>
      <w:proofErr w:type="gramStart"/>
      <w:r w:rsidRPr="00A64D05">
        <w:rPr>
          <w:rFonts w:cstheme="minorHAnsi"/>
          <w:sz w:val="22"/>
          <w:szCs w:val="22"/>
        </w:rPr>
        <w:t>görsel</w:t>
      </w:r>
      <w:proofErr w:type="gramEnd"/>
      <w:r w:rsidRPr="00A64D05">
        <w:rPr>
          <w:rFonts w:cstheme="minorHAnsi"/>
          <w:sz w:val="22"/>
          <w:szCs w:val="22"/>
        </w:rPr>
        <w:t xml:space="preserve"> tabelalarımız,</w:t>
      </w:r>
    </w:p>
    <w:p w14:paraId="2A0B54BD" w14:textId="77777777" w:rsidR="00DF5F00" w:rsidRPr="00A64D05" w:rsidRDefault="00DF5F00" w:rsidP="00DF5F00">
      <w:pPr>
        <w:pStyle w:val="ListeParagraf"/>
        <w:numPr>
          <w:ilvl w:val="0"/>
          <w:numId w:val="34"/>
        </w:numPr>
        <w:shd w:val="clear" w:color="auto" w:fill="FFFFFF"/>
        <w:spacing w:before="0" w:line="288" w:lineRule="auto"/>
        <w:jc w:val="both"/>
        <w:rPr>
          <w:rFonts w:cstheme="minorHAnsi"/>
          <w:sz w:val="22"/>
          <w:szCs w:val="22"/>
        </w:rPr>
      </w:pPr>
      <w:proofErr w:type="gramStart"/>
      <w:r w:rsidRPr="00A64D05">
        <w:rPr>
          <w:rFonts w:cstheme="minorHAnsi"/>
          <w:sz w:val="22"/>
          <w:szCs w:val="22"/>
        </w:rPr>
        <w:t>ve</w:t>
      </w:r>
      <w:proofErr w:type="gramEnd"/>
      <w:r w:rsidRPr="00A64D05">
        <w:rPr>
          <w:rFonts w:cstheme="minorHAnsi"/>
          <w:sz w:val="22"/>
          <w:szCs w:val="22"/>
        </w:rPr>
        <w:t xml:space="preserve"> çalışanlarımız, aracılığı ile </w:t>
      </w:r>
    </w:p>
    <w:p w14:paraId="0FBEA0B1" w14:textId="77777777" w:rsidR="00DF5F00" w:rsidRPr="00A64D05" w:rsidRDefault="00DF5F00" w:rsidP="00DF5F00">
      <w:pPr>
        <w:shd w:val="clear" w:color="auto" w:fill="FFFFFF"/>
        <w:jc w:val="both"/>
        <w:rPr>
          <w:rFonts w:cstheme="minorHAnsi"/>
          <w:sz w:val="22"/>
          <w:szCs w:val="22"/>
        </w:rPr>
      </w:pPr>
      <w:proofErr w:type="gramStart"/>
      <w:r w:rsidRPr="00A64D05">
        <w:rPr>
          <w:rFonts w:cstheme="minorHAnsi"/>
          <w:sz w:val="22"/>
          <w:szCs w:val="22"/>
        </w:rPr>
        <w:t>bölgesel</w:t>
      </w:r>
      <w:proofErr w:type="gramEnd"/>
      <w:r w:rsidRPr="00A64D05">
        <w:rPr>
          <w:rFonts w:cstheme="minorHAnsi"/>
          <w:sz w:val="22"/>
          <w:szCs w:val="22"/>
        </w:rPr>
        <w:t xml:space="preserve"> bilgileri,</w:t>
      </w:r>
      <w:r>
        <w:rPr>
          <w:rFonts w:cstheme="minorHAnsi"/>
          <w:sz w:val="22"/>
          <w:szCs w:val="22"/>
        </w:rPr>
        <w:t xml:space="preserve"> </w:t>
      </w:r>
      <w:r w:rsidRPr="00A64D05">
        <w:rPr>
          <w:rFonts w:cstheme="minorHAnsi"/>
          <w:sz w:val="22"/>
          <w:szCs w:val="22"/>
        </w:rPr>
        <w:t>kültürel miraslarımızı,</w:t>
      </w:r>
      <w:r>
        <w:rPr>
          <w:rFonts w:cstheme="minorHAnsi"/>
          <w:sz w:val="22"/>
          <w:szCs w:val="22"/>
        </w:rPr>
        <w:t xml:space="preserve"> </w:t>
      </w:r>
      <w:r w:rsidRPr="00A64D05">
        <w:rPr>
          <w:rFonts w:cstheme="minorHAnsi"/>
          <w:sz w:val="22"/>
          <w:szCs w:val="22"/>
        </w:rPr>
        <w:t>milli parklarımızı,</w:t>
      </w:r>
      <w:r>
        <w:rPr>
          <w:rFonts w:cstheme="minorHAnsi"/>
          <w:sz w:val="22"/>
          <w:szCs w:val="22"/>
        </w:rPr>
        <w:t xml:space="preserve"> </w:t>
      </w:r>
      <w:r w:rsidRPr="00A64D05">
        <w:rPr>
          <w:rFonts w:cstheme="minorHAnsi"/>
          <w:sz w:val="22"/>
          <w:szCs w:val="22"/>
        </w:rPr>
        <w:t>nesli tehlikede olan bitki ve hayvanlarımızı paylaşmaktayız.</w:t>
      </w:r>
    </w:p>
    <w:p w14:paraId="1F276B76" w14:textId="77777777" w:rsidR="00DF5F00" w:rsidRPr="00A64D05" w:rsidRDefault="00DF5F00" w:rsidP="00DF5F00">
      <w:pPr>
        <w:shd w:val="clear" w:color="auto" w:fill="FFFFFF"/>
        <w:jc w:val="both"/>
        <w:rPr>
          <w:rFonts w:cstheme="minorHAnsi"/>
          <w:sz w:val="22"/>
          <w:szCs w:val="22"/>
        </w:rPr>
      </w:pPr>
      <w:r w:rsidRPr="00A64D05">
        <w:rPr>
          <w:rFonts w:cstheme="minorHAnsi"/>
          <w:sz w:val="22"/>
          <w:szCs w:val="22"/>
        </w:rPr>
        <w:t>Destinasyonumuzdaki görülemeye değer alanlara nasıl gidilir,</w:t>
      </w:r>
      <w:r>
        <w:rPr>
          <w:rFonts w:cstheme="minorHAnsi"/>
          <w:sz w:val="22"/>
          <w:szCs w:val="22"/>
        </w:rPr>
        <w:t xml:space="preserve"> </w:t>
      </w:r>
      <w:r w:rsidRPr="00A64D05">
        <w:rPr>
          <w:rFonts w:cstheme="minorHAnsi"/>
          <w:sz w:val="22"/>
          <w:szCs w:val="22"/>
        </w:rPr>
        <w:t>orada nasıl davranılır gibi bilgiler konuklarımıza ulaştırılmaktadır.</w:t>
      </w:r>
    </w:p>
    <w:p w14:paraId="46525A72" w14:textId="77777777" w:rsidR="00DF5F00" w:rsidRPr="00A64D05" w:rsidRDefault="00DF5F00" w:rsidP="00DF5F00">
      <w:pPr>
        <w:shd w:val="clear" w:color="auto" w:fill="FFFFFF"/>
        <w:jc w:val="both"/>
        <w:rPr>
          <w:rFonts w:cstheme="minorHAnsi"/>
          <w:sz w:val="22"/>
          <w:szCs w:val="22"/>
        </w:rPr>
      </w:pPr>
      <w:r w:rsidRPr="00A64D05">
        <w:rPr>
          <w:rFonts w:cstheme="minorHAnsi"/>
          <w:sz w:val="22"/>
          <w:szCs w:val="22"/>
        </w:rPr>
        <w:t>Ayrıca turizmin çevremize verdiği zararların da en aza indirilmesi için çalışanlarımızı bilgilendirmekteyiz, yerel halkı desteklemekteyiz, Kültürel mirası,</w:t>
      </w:r>
      <w:r>
        <w:rPr>
          <w:rFonts w:cstheme="minorHAnsi"/>
          <w:sz w:val="22"/>
          <w:szCs w:val="22"/>
        </w:rPr>
        <w:t xml:space="preserve"> </w:t>
      </w:r>
      <w:r w:rsidRPr="00A64D05">
        <w:rPr>
          <w:rFonts w:cstheme="minorHAnsi"/>
          <w:sz w:val="22"/>
          <w:szCs w:val="22"/>
        </w:rPr>
        <w:t>milli değerleri,</w:t>
      </w:r>
      <w:r>
        <w:rPr>
          <w:rFonts w:cstheme="minorHAnsi"/>
          <w:sz w:val="22"/>
          <w:szCs w:val="22"/>
        </w:rPr>
        <w:t xml:space="preserve"> </w:t>
      </w:r>
      <w:r w:rsidRPr="00A64D05">
        <w:rPr>
          <w:rFonts w:cstheme="minorHAnsi"/>
          <w:sz w:val="22"/>
          <w:szCs w:val="22"/>
        </w:rPr>
        <w:t>kültürel değerleri misafirlere iletmekteyiz. Bölgemizin sürdürülebilir turizmini desteklemek için yerel idarelerle ve halka iletişimi koparmamaktayız ve onların desteklerini görüşlerini sürekli almaktayız.</w:t>
      </w:r>
      <w:r>
        <w:rPr>
          <w:rFonts w:cstheme="minorHAnsi"/>
          <w:sz w:val="22"/>
          <w:szCs w:val="22"/>
        </w:rPr>
        <w:t xml:space="preserve"> </w:t>
      </w:r>
      <w:r w:rsidRPr="00A64D05">
        <w:rPr>
          <w:rFonts w:cstheme="minorHAnsi"/>
          <w:sz w:val="22"/>
          <w:szCs w:val="22"/>
        </w:rPr>
        <w:t>Yerel satın</w:t>
      </w:r>
      <w:r>
        <w:rPr>
          <w:rFonts w:cstheme="minorHAnsi"/>
          <w:sz w:val="22"/>
          <w:szCs w:val="22"/>
        </w:rPr>
        <w:t xml:space="preserve"> </w:t>
      </w:r>
      <w:r w:rsidRPr="00A64D05">
        <w:rPr>
          <w:rFonts w:cstheme="minorHAnsi"/>
          <w:sz w:val="22"/>
          <w:szCs w:val="22"/>
        </w:rPr>
        <w:t>almayı desteklemekte yerel girişimcilere gerekli yardımları sağlamaktayız ve bölgemizin kalkınmasına destek olmaktayız</w:t>
      </w:r>
    </w:p>
    <w:p w14:paraId="453A363F" w14:textId="77777777" w:rsidR="00DF5F00" w:rsidRPr="00A64D05" w:rsidRDefault="00DF5F00" w:rsidP="00DF5F00">
      <w:pPr>
        <w:pStyle w:val="ListeParagraf"/>
        <w:numPr>
          <w:ilvl w:val="0"/>
          <w:numId w:val="35"/>
        </w:numPr>
        <w:shd w:val="clear" w:color="auto" w:fill="FFFFFF"/>
        <w:spacing w:before="0" w:line="288" w:lineRule="auto"/>
        <w:jc w:val="both"/>
        <w:rPr>
          <w:rFonts w:cstheme="minorHAnsi"/>
          <w:sz w:val="22"/>
          <w:szCs w:val="22"/>
        </w:rPr>
      </w:pPr>
      <w:r w:rsidRPr="00A64D05">
        <w:rPr>
          <w:rFonts w:cstheme="minorHAnsi"/>
          <w:sz w:val="22"/>
          <w:szCs w:val="22"/>
        </w:rPr>
        <w:t xml:space="preserve">Büfelerimizde yemek üretimi misafir sayısına göre yapılmakta olup atık </w:t>
      </w:r>
      <w:proofErr w:type="spellStart"/>
      <w:r w:rsidRPr="00A64D05">
        <w:rPr>
          <w:rFonts w:cstheme="minorHAnsi"/>
          <w:sz w:val="22"/>
          <w:szCs w:val="22"/>
        </w:rPr>
        <w:t>azaltımını</w:t>
      </w:r>
      <w:proofErr w:type="spellEnd"/>
      <w:r w:rsidRPr="00A64D05">
        <w:rPr>
          <w:rFonts w:cstheme="minorHAnsi"/>
          <w:sz w:val="22"/>
          <w:szCs w:val="22"/>
        </w:rPr>
        <w:t xml:space="preserve"> saplamak amacı ile az porsiyonlarda sunuma çıkarıyoruz</w:t>
      </w:r>
    </w:p>
    <w:p w14:paraId="653FE427" w14:textId="2EEA00BE" w:rsidR="00DF5F00" w:rsidRPr="00A64D05" w:rsidRDefault="00DF5F00" w:rsidP="00DF5F00">
      <w:pPr>
        <w:pStyle w:val="ListeParagraf"/>
        <w:numPr>
          <w:ilvl w:val="0"/>
          <w:numId w:val="35"/>
        </w:numPr>
        <w:shd w:val="clear" w:color="auto" w:fill="FFFFFF"/>
        <w:spacing w:before="0" w:line="288" w:lineRule="auto"/>
        <w:jc w:val="both"/>
        <w:rPr>
          <w:rFonts w:cstheme="minorHAnsi"/>
          <w:sz w:val="22"/>
          <w:szCs w:val="22"/>
        </w:rPr>
      </w:pPr>
      <w:r w:rsidRPr="00A64D05">
        <w:rPr>
          <w:rFonts w:cstheme="minorHAnsi"/>
          <w:sz w:val="22"/>
          <w:szCs w:val="22"/>
        </w:rPr>
        <w:t>Sürdürülebilir mönü üretimi kapsamında kabuğu kullanılmayan,</w:t>
      </w:r>
      <w:r>
        <w:rPr>
          <w:rFonts w:cstheme="minorHAnsi"/>
          <w:sz w:val="22"/>
          <w:szCs w:val="22"/>
        </w:rPr>
        <w:t xml:space="preserve"> </w:t>
      </w:r>
      <w:r w:rsidR="00575A73">
        <w:rPr>
          <w:rFonts w:cstheme="minorHAnsi"/>
          <w:sz w:val="22"/>
          <w:szCs w:val="22"/>
        </w:rPr>
        <w:t>sapı kullanılmayan sebze ve meyv</w:t>
      </w:r>
      <w:r w:rsidRPr="00A64D05">
        <w:rPr>
          <w:rFonts w:cstheme="minorHAnsi"/>
          <w:sz w:val="22"/>
          <w:szCs w:val="22"/>
        </w:rPr>
        <w:t xml:space="preserve">elerimizi  sos üretiminde </w:t>
      </w:r>
      <w:proofErr w:type="gramStart"/>
      <w:r w:rsidRPr="00A64D05">
        <w:rPr>
          <w:rFonts w:cstheme="minorHAnsi"/>
          <w:sz w:val="22"/>
          <w:szCs w:val="22"/>
        </w:rPr>
        <w:t>kullanarak ,hem</w:t>
      </w:r>
      <w:proofErr w:type="gramEnd"/>
      <w:r w:rsidRPr="00A64D05">
        <w:rPr>
          <w:rFonts w:cstheme="minorHAnsi"/>
          <w:sz w:val="22"/>
          <w:szCs w:val="22"/>
        </w:rPr>
        <w:t xml:space="preserve"> lezzeti arttırıyor hem de sıfır atık felsefini yürütüyoruz.</w:t>
      </w:r>
    </w:p>
    <w:p w14:paraId="5F20A121" w14:textId="77777777" w:rsidR="00DF5F00" w:rsidRPr="00A64D05" w:rsidRDefault="00DF5F00" w:rsidP="00DF5F00">
      <w:pPr>
        <w:pStyle w:val="ListeParagraf"/>
        <w:numPr>
          <w:ilvl w:val="0"/>
          <w:numId w:val="35"/>
        </w:numPr>
        <w:shd w:val="clear" w:color="auto" w:fill="FFFFFF"/>
        <w:spacing w:before="0" w:line="288" w:lineRule="auto"/>
        <w:jc w:val="both"/>
        <w:rPr>
          <w:rFonts w:cstheme="minorHAnsi"/>
          <w:sz w:val="22"/>
          <w:szCs w:val="22"/>
        </w:rPr>
      </w:pPr>
      <w:r w:rsidRPr="00A64D05">
        <w:rPr>
          <w:rFonts w:cstheme="minorHAnsi"/>
          <w:sz w:val="22"/>
          <w:szCs w:val="22"/>
        </w:rPr>
        <w:t>Büfemizde yerel gıdaların ve yemeklerin sergilenmesini sağlıyoruz. Şehrimize has yiyecekler ayrı bir alanda tanımlı olarak konuklarımızın beğenisine ve bilgisine açılmaktadır.</w:t>
      </w:r>
    </w:p>
    <w:p w14:paraId="01D25D96" w14:textId="77777777" w:rsidR="00DF5F00" w:rsidRPr="00A64D05" w:rsidRDefault="00DF5F00" w:rsidP="00DF5F00">
      <w:pPr>
        <w:pStyle w:val="ListeParagraf"/>
        <w:numPr>
          <w:ilvl w:val="0"/>
          <w:numId w:val="35"/>
        </w:numPr>
        <w:shd w:val="clear" w:color="auto" w:fill="FFFFFF"/>
        <w:spacing w:before="0" w:line="288" w:lineRule="auto"/>
        <w:jc w:val="both"/>
        <w:rPr>
          <w:rFonts w:cstheme="minorHAnsi"/>
          <w:sz w:val="22"/>
          <w:szCs w:val="22"/>
        </w:rPr>
      </w:pPr>
      <w:r w:rsidRPr="00A64D05">
        <w:rPr>
          <w:rFonts w:cstheme="minorHAnsi"/>
          <w:sz w:val="22"/>
          <w:szCs w:val="22"/>
        </w:rPr>
        <w:t>Kentimizin doğal güzellikleri ve kültürel mirasının tanıtılması için otelimiz dekorasyon objelerinde bu güzellikleri kullandığımız köşemiz mevcuttur.</w:t>
      </w:r>
    </w:p>
    <w:p w14:paraId="7E5CFADC" w14:textId="77777777" w:rsidR="00DF5F00" w:rsidRDefault="00DF5F00" w:rsidP="00DF5F00">
      <w:pPr>
        <w:pStyle w:val="ListeParagraf"/>
        <w:numPr>
          <w:ilvl w:val="0"/>
          <w:numId w:val="35"/>
        </w:numPr>
        <w:shd w:val="clear" w:color="auto" w:fill="FFFFFF"/>
        <w:spacing w:before="0" w:line="288" w:lineRule="auto"/>
        <w:jc w:val="both"/>
        <w:rPr>
          <w:rFonts w:cstheme="minorHAnsi"/>
          <w:sz w:val="22"/>
          <w:szCs w:val="22"/>
        </w:rPr>
      </w:pPr>
      <w:r w:rsidRPr="00A64D05">
        <w:rPr>
          <w:rFonts w:cstheme="minorHAnsi"/>
          <w:sz w:val="22"/>
          <w:szCs w:val="22"/>
        </w:rPr>
        <w:t xml:space="preserve">Ayrıca doğal güzelliklerimiz ve kültürel mirasımızı, kentimizi tanıtan broşürler </w:t>
      </w:r>
      <w:proofErr w:type="gramStart"/>
      <w:r w:rsidRPr="00A64D05">
        <w:rPr>
          <w:rFonts w:cstheme="minorHAnsi"/>
          <w:sz w:val="22"/>
          <w:szCs w:val="22"/>
        </w:rPr>
        <w:t>resepsiyonda</w:t>
      </w:r>
      <w:proofErr w:type="gramEnd"/>
      <w:r w:rsidRPr="00A64D05">
        <w:rPr>
          <w:rFonts w:cstheme="minorHAnsi"/>
          <w:sz w:val="22"/>
          <w:szCs w:val="22"/>
        </w:rPr>
        <w:t xml:space="preserve"> misafirin dikkatine sunulmuştur.</w:t>
      </w:r>
    </w:p>
    <w:p w14:paraId="5010D30B" w14:textId="77777777" w:rsidR="00DF5F00" w:rsidRDefault="00DF5F00" w:rsidP="00DF5F00">
      <w:pPr>
        <w:pStyle w:val="ListeParagraf"/>
        <w:numPr>
          <w:ilvl w:val="0"/>
          <w:numId w:val="35"/>
        </w:numPr>
        <w:shd w:val="clear" w:color="auto" w:fill="FFFFFF"/>
        <w:spacing w:before="0" w:line="288" w:lineRule="auto"/>
        <w:jc w:val="both"/>
        <w:rPr>
          <w:rFonts w:cstheme="minorHAnsi"/>
          <w:sz w:val="22"/>
          <w:szCs w:val="22"/>
        </w:rPr>
      </w:pPr>
      <w:r>
        <w:rPr>
          <w:rFonts w:cstheme="minorHAnsi"/>
          <w:sz w:val="22"/>
          <w:szCs w:val="22"/>
        </w:rPr>
        <w:lastRenderedPageBreak/>
        <w:t>K</w:t>
      </w:r>
      <w:r w:rsidRPr="00A64D05">
        <w:rPr>
          <w:rFonts w:cstheme="minorHAnsi"/>
          <w:sz w:val="22"/>
          <w:szCs w:val="22"/>
        </w:rPr>
        <w:t xml:space="preserve">ültürel mirasımızı, tanıtan </w:t>
      </w:r>
      <w:r>
        <w:rPr>
          <w:rFonts w:cstheme="minorHAnsi"/>
          <w:sz w:val="22"/>
          <w:szCs w:val="22"/>
        </w:rPr>
        <w:t xml:space="preserve">unsurlar </w:t>
      </w:r>
      <w:proofErr w:type="gramStart"/>
      <w:r>
        <w:rPr>
          <w:rFonts w:cstheme="minorHAnsi"/>
          <w:sz w:val="22"/>
          <w:szCs w:val="22"/>
        </w:rPr>
        <w:t xml:space="preserve">tünelimizde </w:t>
      </w:r>
      <w:r w:rsidRPr="00A64D05">
        <w:rPr>
          <w:rFonts w:cstheme="minorHAnsi"/>
          <w:sz w:val="22"/>
          <w:szCs w:val="22"/>
        </w:rPr>
        <w:t xml:space="preserve"> misafiri</w:t>
      </w:r>
      <w:r>
        <w:rPr>
          <w:rFonts w:cstheme="minorHAnsi"/>
          <w:sz w:val="22"/>
          <w:szCs w:val="22"/>
        </w:rPr>
        <w:t>mizin</w:t>
      </w:r>
      <w:proofErr w:type="gramEnd"/>
      <w:r>
        <w:rPr>
          <w:rFonts w:cstheme="minorHAnsi"/>
          <w:sz w:val="22"/>
          <w:szCs w:val="22"/>
        </w:rPr>
        <w:t xml:space="preserve"> </w:t>
      </w:r>
      <w:r w:rsidRPr="00A64D05">
        <w:rPr>
          <w:rFonts w:cstheme="minorHAnsi"/>
          <w:sz w:val="22"/>
          <w:szCs w:val="22"/>
        </w:rPr>
        <w:t xml:space="preserve"> dikkatine sunulmuştur.</w:t>
      </w:r>
    </w:p>
    <w:p w14:paraId="307D26FC" w14:textId="4011CD4B" w:rsidR="00DF5F00" w:rsidRPr="00A64D05" w:rsidRDefault="00DF5F00" w:rsidP="00DF5F00">
      <w:pPr>
        <w:pStyle w:val="ListeParagraf"/>
        <w:numPr>
          <w:ilvl w:val="0"/>
          <w:numId w:val="35"/>
        </w:numPr>
        <w:shd w:val="clear" w:color="auto" w:fill="93D07C" w:themeFill="accent1" w:themeFillTint="99"/>
        <w:spacing w:before="0" w:line="288" w:lineRule="auto"/>
        <w:jc w:val="both"/>
        <w:rPr>
          <w:rFonts w:cstheme="minorHAnsi"/>
          <w:sz w:val="22"/>
          <w:szCs w:val="22"/>
        </w:rPr>
      </w:pPr>
      <w:r>
        <w:rPr>
          <w:rFonts w:cstheme="minorHAnsi"/>
          <w:sz w:val="22"/>
          <w:szCs w:val="22"/>
        </w:rPr>
        <w:t xml:space="preserve">Ayrıca otelimiz </w:t>
      </w:r>
      <w:proofErr w:type="spellStart"/>
      <w:r>
        <w:rPr>
          <w:rFonts w:cstheme="minorHAnsi"/>
          <w:sz w:val="22"/>
          <w:szCs w:val="22"/>
        </w:rPr>
        <w:t>beach</w:t>
      </w:r>
      <w:proofErr w:type="spellEnd"/>
      <w:r>
        <w:rPr>
          <w:rFonts w:cstheme="minorHAnsi"/>
          <w:sz w:val="22"/>
          <w:szCs w:val="22"/>
        </w:rPr>
        <w:t xml:space="preserve"> </w:t>
      </w:r>
      <w:proofErr w:type="spellStart"/>
      <w:proofErr w:type="gramStart"/>
      <w:r>
        <w:rPr>
          <w:rFonts w:cstheme="minorHAnsi"/>
          <w:sz w:val="22"/>
          <w:szCs w:val="22"/>
        </w:rPr>
        <w:t>barımızda,geri</w:t>
      </w:r>
      <w:proofErr w:type="spellEnd"/>
      <w:proofErr w:type="gramEnd"/>
      <w:r>
        <w:rPr>
          <w:rFonts w:cstheme="minorHAnsi"/>
          <w:sz w:val="22"/>
          <w:szCs w:val="22"/>
        </w:rPr>
        <w:t xml:space="preserve"> dönüşümden </w:t>
      </w:r>
      <w:r w:rsidR="00575A73">
        <w:rPr>
          <w:rFonts w:cstheme="minorHAnsi"/>
          <w:sz w:val="22"/>
          <w:szCs w:val="22"/>
        </w:rPr>
        <w:t>faydalanılmış objeler yerleştiri</w:t>
      </w:r>
      <w:bookmarkStart w:id="0" w:name="_GoBack"/>
      <w:bookmarkEnd w:id="0"/>
      <w:r>
        <w:rPr>
          <w:rFonts w:cstheme="minorHAnsi"/>
          <w:sz w:val="22"/>
          <w:szCs w:val="22"/>
        </w:rPr>
        <w:t>lmiş ,dekorasyonunda ve mimarisinde yöreye uygun tamamen doğal ürünler kullanılmıştır.</w:t>
      </w:r>
    </w:p>
    <w:p w14:paraId="4C4D7128" w14:textId="77777777" w:rsidR="00DF5F00" w:rsidRPr="00A64D05" w:rsidRDefault="00DF5F00" w:rsidP="00DF5F00">
      <w:pPr>
        <w:pStyle w:val="ListeParagraf"/>
        <w:numPr>
          <w:ilvl w:val="0"/>
          <w:numId w:val="35"/>
        </w:numPr>
        <w:shd w:val="clear" w:color="auto" w:fill="FFFFFF"/>
        <w:spacing w:before="0" w:line="288" w:lineRule="auto"/>
        <w:jc w:val="both"/>
        <w:rPr>
          <w:rFonts w:cstheme="minorHAnsi"/>
          <w:sz w:val="22"/>
          <w:szCs w:val="22"/>
        </w:rPr>
      </w:pPr>
      <w:r w:rsidRPr="00A64D05">
        <w:rPr>
          <w:rFonts w:cstheme="minorHAnsi"/>
          <w:sz w:val="22"/>
          <w:szCs w:val="22"/>
        </w:rPr>
        <w:t xml:space="preserve">Otelimizde konuklarımızın memnun olması otelimizin önceliğidir. Bu nedenle misafirlerimizin talep beklenti </w:t>
      </w:r>
      <w:proofErr w:type="gramStart"/>
      <w:r w:rsidRPr="00A64D05">
        <w:rPr>
          <w:rFonts w:cstheme="minorHAnsi"/>
          <w:sz w:val="22"/>
          <w:szCs w:val="22"/>
        </w:rPr>
        <w:t>şikayet</w:t>
      </w:r>
      <w:proofErr w:type="gramEnd"/>
      <w:r w:rsidRPr="00A64D05">
        <w:rPr>
          <w:rFonts w:cstheme="minorHAnsi"/>
          <w:sz w:val="22"/>
          <w:szCs w:val="22"/>
        </w:rPr>
        <w:t xml:space="preserve"> ve memnuniyeti otelimiz tarafından sürekli takip edilmektedir.</w:t>
      </w:r>
      <w:r>
        <w:rPr>
          <w:rFonts w:cstheme="minorHAnsi"/>
          <w:sz w:val="22"/>
          <w:szCs w:val="22"/>
        </w:rPr>
        <w:t xml:space="preserve"> </w:t>
      </w:r>
      <w:r w:rsidRPr="00A64D05">
        <w:rPr>
          <w:rFonts w:cstheme="minorHAnsi"/>
          <w:sz w:val="22"/>
          <w:szCs w:val="22"/>
        </w:rPr>
        <w:t xml:space="preserve">İlgili </w:t>
      </w:r>
      <w:proofErr w:type="gramStart"/>
      <w:r w:rsidRPr="00A64D05">
        <w:rPr>
          <w:rFonts w:cstheme="minorHAnsi"/>
          <w:sz w:val="22"/>
          <w:szCs w:val="22"/>
        </w:rPr>
        <w:t>departmanlarla</w:t>
      </w:r>
      <w:proofErr w:type="gramEnd"/>
      <w:r w:rsidRPr="00A64D05">
        <w:rPr>
          <w:rFonts w:cstheme="minorHAnsi"/>
          <w:sz w:val="22"/>
          <w:szCs w:val="22"/>
        </w:rPr>
        <w:t xml:space="preserve"> iletişime geçilerek sürekli iyileştirilmekte taleplerine karşılık verilmektedir.</w:t>
      </w:r>
    </w:p>
    <w:p w14:paraId="7422CC25" w14:textId="113DEB50" w:rsidR="00DF5F00" w:rsidRPr="00DF5F00" w:rsidRDefault="00DF5F00" w:rsidP="00DF5F00">
      <w:pPr>
        <w:pStyle w:val="ListeParagraf"/>
        <w:numPr>
          <w:ilvl w:val="0"/>
          <w:numId w:val="35"/>
        </w:numPr>
        <w:shd w:val="clear" w:color="auto" w:fill="FFFFFF"/>
        <w:spacing w:before="0" w:line="288" w:lineRule="auto"/>
        <w:jc w:val="both"/>
        <w:rPr>
          <w:rFonts w:cstheme="minorHAnsi"/>
          <w:sz w:val="22"/>
          <w:szCs w:val="22"/>
        </w:rPr>
      </w:pPr>
      <w:r w:rsidRPr="00A64D05">
        <w:rPr>
          <w:rFonts w:cstheme="minorHAnsi"/>
          <w:sz w:val="22"/>
          <w:szCs w:val="22"/>
        </w:rPr>
        <w:t xml:space="preserve">Misafir memnuniyet ölçümleri anketler aracılığı </w:t>
      </w:r>
      <w:proofErr w:type="gramStart"/>
      <w:r w:rsidRPr="00A64D05">
        <w:rPr>
          <w:rFonts w:cstheme="minorHAnsi"/>
          <w:sz w:val="22"/>
          <w:szCs w:val="22"/>
        </w:rPr>
        <w:t>ile,</w:t>
      </w:r>
      <w:proofErr w:type="gramEnd"/>
      <w:r>
        <w:rPr>
          <w:rFonts w:cstheme="minorHAnsi"/>
          <w:sz w:val="22"/>
          <w:szCs w:val="22"/>
        </w:rPr>
        <w:t xml:space="preserve"> W</w:t>
      </w:r>
      <w:r w:rsidRPr="00A64D05">
        <w:rPr>
          <w:rFonts w:cstheme="minorHAnsi"/>
          <w:sz w:val="22"/>
          <w:szCs w:val="22"/>
        </w:rPr>
        <w:t>eb sitesi üzerinden ve Google yorumları üzerinden takip edilmekte ve ölçülmektedir.</w:t>
      </w:r>
    </w:p>
    <w:p w14:paraId="75FE96EF" w14:textId="77777777" w:rsidR="00DF5F00" w:rsidRPr="00C43E24" w:rsidRDefault="00DF5F00" w:rsidP="00DF5F00">
      <w:pPr>
        <w:pStyle w:val="Balk1"/>
        <w:rPr>
          <w:rFonts w:eastAsia="Times New Roman"/>
          <w:lang w:eastAsia="tr-TR"/>
        </w:rPr>
      </w:pPr>
      <w:r>
        <w:rPr>
          <w:rFonts w:eastAsia="Times New Roman"/>
          <w:lang w:eastAsia="tr-TR"/>
        </w:rPr>
        <w:t>ERİŞEBİLİRLİK</w:t>
      </w:r>
    </w:p>
    <w:p w14:paraId="42F13374" w14:textId="77777777" w:rsidR="00DF5F00" w:rsidRPr="00C43E24" w:rsidRDefault="00DF5F00" w:rsidP="00DF5F00">
      <w:pPr>
        <w:shd w:val="clear" w:color="auto" w:fill="FFFFFF"/>
        <w:jc w:val="both"/>
        <w:rPr>
          <w:rFonts w:eastAsia="Times New Roman" w:cstheme="minorHAnsi"/>
          <w:color w:val="1A1A1A"/>
          <w:sz w:val="22"/>
          <w:szCs w:val="22"/>
          <w:lang w:eastAsia="tr-TR"/>
        </w:rPr>
      </w:pPr>
      <w:r w:rsidRPr="00A64D05">
        <w:rPr>
          <w:rFonts w:eastAsia="Times New Roman" w:cstheme="minorHAnsi"/>
          <w:color w:val="1A1A1A"/>
          <w:sz w:val="22"/>
          <w:szCs w:val="22"/>
          <w:lang w:eastAsia="tr-TR"/>
        </w:rPr>
        <w:t>Otelimiz,</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herkes için erişim felsefesini benimsemiş olup her</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geçen yıl kendisini daha erişilebilir olmaya adamıştır.</w:t>
      </w:r>
      <w:r>
        <w:rPr>
          <w:rFonts w:eastAsia="Times New Roman" w:cstheme="minorHAnsi"/>
          <w:color w:val="1A1A1A"/>
          <w:sz w:val="22"/>
          <w:szCs w:val="22"/>
          <w:lang w:eastAsia="tr-TR"/>
        </w:rPr>
        <w:t xml:space="preserve"> </w:t>
      </w:r>
      <w:r w:rsidRPr="00A64D05">
        <w:rPr>
          <w:rFonts w:eastAsia="Times New Roman" w:cstheme="minorHAnsi"/>
          <w:color w:val="1A1A1A"/>
          <w:sz w:val="22"/>
          <w:szCs w:val="22"/>
          <w:lang w:eastAsia="tr-TR"/>
        </w:rPr>
        <w:t xml:space="preserve">Özel durumlu misafirlerimizi için otelimiz </w:t>
      </w:r>
      <w:proofErr w:type="gramStart"/>
      <w:r w:rsidRPr="00A64D05">
        <w:rPr>
          <w:rFonts w:eastAsia="Times New Roman" w:cstheme="minorHAnsi"/>
          <w:color w:val="1A1A1A"/>
          <w:sz w:val="22"/>
          <w:szCs w:val="22"/>
          <w:lang w:eastAsia="tr-TR"/>
        </w:rPr>
        <w:t>erişilebilirliği ;</w:t>
      </w:r>
      <w:proofErr w:type="gramEnd"/>
    </w:p>
    <w:p w14:paraId="3A4FC0E2" w14:textId="77777777" w:rsidR="00DF5F00" w:rsidRPr="00A64D05" w:rsidRDefault="00DF5F00" w:rsidP="00DF5F00">
      <w:pPr>
        <w:shd w:val="clear" w:color="auto" w:fill="93D07C" w:themeFill="accent1" w:themeFillTint="99"/>
        <w:jc w:val="both"/>
        <w:rPr>
          <w:rFonts w:cstheme="minorHAnsi"/>
          <w:b/>
          <w:bCs/>
          <w:sz w:val="22"/>
          <w:szCs w:val="22"/>
        </w:rPr>
      </w:pPr>
      <w:r w:rsidRPr="00A64D05">
        <w:rPr>
          <w:rFonts w:cstheme="minorHAnsi"/>
          <w:b/>
          <w:bCs/>
          <w:sz w:val="22"/>
          <w:szCs w:val="22"/>
        </w:rPr>
        <w:t xml:space="preserve">Bedensel Engelli Misafirlerimiz için </w:t>
      </w:r>
      <w:proofErr w:type="gramStart"/>
      <w:r w:rsidRPr="00A64D05">
        <w:rPr>
          <w:rFonts w:cstheme="minorHAnsi"/>
          <w:b/>
          <w:bCs/>
          <w:sz w:val="22"/>
          <w:szCs w:val="22"/>
        </w:rPr>
        <w:t>Erişebilir</w:t>
      </w:r>
      <w:proofErr w:type="gramEnd"/>
      <w:r w:rsidRPr="00A64D05">
        <w:rPr>
          <w:rFonts w:cstheme="minorHAnsi"/>
          <w:b/>
          <w:bCs/>
          <w:sz w:val="22"/>
          <w:szCs w:val="22"/>
        </w:rPr>
        <w:t xml:space="preserve"> Olanaklarımız</w:t>
      </w:r>
    </w:p>
    <w:p w14:paraId="20A76C7B" w14:textId="77777777" w:rsidR="00DF5F00" w:rsidRDefault="00DF5F00" w:rsidP="00DF5F00">
      <w:pPr>
        <w:pStyle w:val="ListeParagraf"/>
        <w:numPr>
          <w:ilvl w:val="0"/>
          <w:numId w:val="35"/>
        </w:numPr>
        <w:shd w:val="clear" w:color="auto" w:fill="93D07C" w:themeFill="accent1" w:themeFillTint="99"/>
        <w:spacing w:before="0" w:line="288" w:lineRule="auto"/>
        <w:jc w:val="both"/>
        <w:rPr>
          <w:rFonts w:cstheme="minorHAnsi"/>
          <w:sz w:val="22"/>
          <w:szCs w:val="22"/>
        </w:rPr>
      </w:pPr>
      <w:r w:rsidRPr="00A64D05">
        <w:rPr>
          <w:rFonts w:cstheme="minorHAnsi"/>
          <w:sz w:val="22"/>
          <w:szCs w:val="22"/>
        </w:rPr>
        <w:t>Otel girişimizdeki ve otel içerisinde engelli rampalarımız bulunması</w:t>
      </w:r>
    </w:p>
    <w:p w14:paraId="51F95E02" w14:textId="77777777" w:rsidR="00DF5F00" w:rsidRDefault="00DF5F00" w:rsidP="00DF5F00">
      <w:pPr>
        <w:pStyle w:val="ListeParagraf"/>
        <w:numPr>
          <w:ilvl w:val="0"/>
          <w:numId w:val="35"/>
        </w:numPr>
        <w:shd w:val="clear" w:color="auto" w:fill="93D07C" w:themeFill="accent1" w:themeFillTint="99"/>
        <w:spacing w:before="0" w:line="288" w:lineRule="auto"/>
        <w:jc w:val="both"/>
        <w:rPr>
          <w:rFonts w:cstheme="minorHAnsi"/>
          <w:sz w:val="22"/>
          <w:szCs w:val="22"/>
        </w:rPr>
      </w:pPr>
      <w:r>
        <w:rPr>
          <w:rFonts w:cstheme="minorHAnsi"/>
          <w:sz w:val="22"/>
          <w:szCs w:val="22"/>
        </w:rPr>
        <w:t>Restorana ve barlara erişimin olması</w:t>
      </w:r>
    </w:p>
    <w:p w14:paraId="66985CD3" w14:textId="77777777" w:rsidR="00DF5F00" w:rsidRDefault="00DF5F00" w:rsidP="00DF5F00">
      <w:pPr>
        <w:pStyle w:val="ListeParagraf"/>
        <w:numPr>
          <w:ilvl w:val="0"/>
          <w:numId w:val="35"/>
        </w:numPr>
        <w:shd w:val="clear" w:color="auto" w:fill="93D07C" w:themeFill="accent1" w:themeFillTint="99"/>
        <w:spacing w:before="0" w:line="288" w:lineRule="auto"/>
        <w:jc w:val="both"/>
        <w:rPr>
          <w:rFonts w:cstheme="minorHAnsi"/>
          <w:sz w:val="22"/>
          <w:szCs w:val="22"/>
        </w:rPr>
      </w:pPr>
      <w:r>
        <w:rPr>
          <w:rFonts w:cstheme="minorHAnsi"/>
          <w:sz w:val="22"/>
          <w:szCs w:val="22"/>
        </w:rPr>
        <w:t>Genel alanlarda kot farkı bulunmaması.</w:t>
      </w:r>
    </w:p>
    <w:p w14:paraId="7E2DEC48" w14:textId="77777777" w:rsidR="00DF5F00" w:rsidRDefault="00DF5F00" w:rsidP="00DF5F00">
      <w:pPr>
        <w:pStyle w:val="ListeParagraf"/>
        <w:numPr>
          <w:ilvl w:val="0"/>
          <w:numId w:val="35"/>
        </w:numPr>
        <w:shd w:val="clear" w:color="auto" w:fill="93D07C" w:themeFill="accent1" w:themeFillTint="99"/>
        <w:spacing w:before="0" w:line="288" w:lineRule="auto"/>
        <w:jc w:val="both"/>
        <w:rPr>
          <w:rFonts w:cstheme="minorHAnsi"/>
          <w:sz w:val="22"/>
          <w:szCs w:val="22"/>
        </w:rPr>
      </w:pPr>
      <w:r>
        <w:rPr>
          <w:rFonts w:cstheme="minorHAnsi"/>
          <w:sz w:val="22"/>
          <w:szCs w:val="22"/>
        </w:rPr>
        <w:t>Uygun odalarımızın ve asansörümüzün olması</w:t>
      </w:r>
    </w:p>
    <w:p w14:paraId="42CE79FF" w14:textId="77777777" w:rsidR="00DF5F00" w:rsidRDefault="00DF5F00" w:rsidP="00DF5F00">
      <w:pPr>
        <w:pStyle w:val="ListeParagraf"/>
        <w:numPr>
          <w:ilvl w:val="0"/>
          <w:numId w:val="35"/>
        </w:numPr>
        <w:shd w:val="clear" w:color="auto" w:fill="93D07C" w:themeFill="accent1" w:themeFillTint="99"/>
        <w:spacing w:before="0" w:line="288" w:lineRule="auto"/>
        <w:jc w:val="both"/>
        <w:rPr>
          <w:rFonts w:cstheme="minorHAnsi"/>
          <w:sz w:val="22"/>
          <w:szCs w:val="22"/>
        </w:rPr>
      </w:pPr>
      <w:r>
        <w:rPr>
          <w:rFonts w:cstheme="minorHAnsi"/>
          <w:sz w:val="22"/>
          <w:szCs w:val="22"/>
        </w:rPr>
        <w:t xml:space="preserve">Plaja ve havuza erişiminin olması </w:t>
      </w:r>
    </w:p>
    <w:p w14:paraId="475EDDB9" w14:textId="77777777" w:rsidR="00DF5F00" w:rsidRDefault="00DF5F00" w:rsidP="00DF5F00">
      <w:pPr>
        <w:shd w:val="clear" w:color="auto" w:fill="93D07C" w:themeFill="accent1" w:themeFillTint="99"/>
        <w:jc w:val="both"/>
        <w:rPr>
          <w:rFonts w:cstheme="minorHAnsi"/>
          <w:b/>
          <w:bCs/>
          <w:sz w:val="22"/>
          <w:szCs w:val="22"/>
        </w:rPr>
      </w:pPr>
      <w:r w:rsidRPr="00D871D2">
        <w:rPr>
          <w:rFonts w:cstheme="minorHAnsi"/>
          <w:b/>
          <w:bCs/>
          <w:sz w:val="22"/>
          <w:szCs w:val="22"/>
        </w:rPr>
        <w:t>Görme engelli misafirlerimiz için;</w:t>
      </w:r>
    </w:p>
    <w:p w14:paraId="1D6CD455" w14:textId="77777777" w:rsidR="00DF5F00" w:rsidRDefault="00DF5F00" w:rsidP="00DF5F00">
      <w:pPr>
        <w:pStyle w:val="ListeParagraf"/>
        <w:numPr>
          <w:ilvl w:val="0"/>
          <w:numId w:val="35"/>
        </w:numPr>
        <w:shd w:val="clear" w:color="auto" w:fill="93D07C" w:themeFill="accent1" w:themeFillTint="99"/>
        <w:spacing w:before="0" w:line="288" w:lineRule="auto"/>
        <w:jc w:val="both"/>
        <w:rPr>
          <w:rFonts w:cstheme="minorHAnsi"/>
          <w:sz w:val="22"/>
          <w:szCs w:val="22"/>
        </w:rPr>
      </w:pPr>
      <w:proofErr w:type="gramStart"/>
      <w:r w:rsidRPr="00D871D2">
        <w:rPr>
          <w:rFonts w:cstheme="minorHAnsi"/>
          <w:sz w:val="22"/>
          <w:szCs w:val="22"/>
        </w:rPr>
        <w:t>Asan</w:t>
      </w:r>
      <w:r>
        <w:rPr>
          <w:rFonts w:cstheme="minorHAnsi"/>
          <w:sz w:val="22"/>
          <w:szCs w:val="22"/>
        </w:rPr>
        <w:t>sörümüzün  Braille</w:t>
      </w:r>
      <w:proofErr w:type="gramEnd"/>
      <w:r>
        <w:rPr>
          <w:rFonts w:cstheme="minorHAnsi"/>
          <w:sz w:val="22"/>
          <w:szCs w:val="22"/>
        </w:rPr>
        <w:t xml:space="preserve"> alfabeli ve sesli uyarı sistemli olması </w:t>
      </w:r>
    </w:p>
    <w:p w14:paraId="5961938E" w14:textId="6BA88DAA" w:rsidR="00DF5F00" w:rsidRPr="00DF5F00" w:rsidRDefault="00DF5F00" w:rsidP="00DF5F00">
      <w:pPr>
        <w:pStyle w:val="ListeParagraf"/>
        <w:numPr>
          <w:ilvl w:val="0"/>
          <w:numId w:val="35"/>
        </w:numPr>
        <w:shd w:val="clear" w:color="auto" w:fill="93D07C" w:themeFill="accent1" w:themeFillTint="99"/>
        <w:spacing w:before="0" w:line="288" w:lineRule="auto"/>
        <w:jc w:val="both"/>
        <w:rPr>
          <w:rFonts w:cstheme="minorHAnsi"/>
          <w:sz w:val="22"/>
          <w:szCs w:val="22"/>
        </w:rPr>
      </w:pPr>
      <w:r>
        <w:rPr>
          <w:rFonts w:cstheme="minorHAnsi"/>
          <w:sz w:val="22"/>
          <w:szCs w:val="22"/>
        </w:rPr>
        <w:t xml:space="preserve">Tesis girişinden </w:t>
      </w:r>
      <w:proofErr w:type="gramStart"/>
      <w:r>
        <w:rPr>
          <w:rFonts w:cstheme="minorHAnsi"/>
          <w:sz w:val="22"/>
          <w:szCs w:val="22"/>
        </w:rPr>
        <w:t>resepsiyona</w:t>
      </w:r>
      <w:proofErr w:type="gramEnd"/>
      <w:r>
        <w:rPr>
          <w:rFonts w:cstheme="minorHAnsi"/>
          <w:sz w:val="22"/>
          <w:szCs w:val="22"/>
        </w:rPr>
        <w:t xml:space="preserve"> kadar olan alanlarda kabartmalı yolların olması </w:t>
      </w:r>
    </w:p>
    <w:p w14:paraId="6F8BE13A" w14:textId="1E3F93B8" w:rsidR="00DF5F00" w:rsidRPr="00DF5F00" w:rsidRDefault="00DF5F00" w:rsidP="00DF5F00">
      <w:pPr>
        <w:pStyle w:val="Balk1"/>
      </w:pPr>
      <w:r w:rsidRPr="00C43E24">
        <w:t>HEDEFLERİMİZ</w:t>
      </w:r>
      <w:r>
        <w:t xml:space="preserve"> VE GEREÇEKLEŞEN DEĞERLERİMİZ</w:t>
      </w:r>
    </w:p>
    <w:p w14:paraId="644C6488" w14:textId="4B14B554" w:rsidR="00DF5F00" w:rsidRPr="002608BC" w:rsidRDefault="00D96B40" w:rsidP="00DF5F00">
      <w:pPr>
        <w:pStyle w:val="ListeParagraf"/>
        <w:shd w:val="clear" w:color="auto" w:fill="FFFFFF"/>
        <w:tabs>
          <w:tab w:val="left" w:pos="284"/>
          <w:tab w:val="left" w:pos="426"/>
        </w:tabs>
        <w:ind w:left="0"/>
        <w:jc w:val="both"/>
        <w:rPr>
          <w:rFonts w:cstheme="minorHAnsi"/>
          <w:b/>
        </w:rPr>
      </w:pPr>
      <w:r w:rsidRPr="002608BC">
        <w:rPr>
          <w:rFonts w:cstheme="minorHAnsi"/>
          <w:b/>
        </w:rPr>
        <w:t>Yerel Tedarikçi oranımız</w:t>
      </w:r>
      <w:r w:rsidRPr="002608BC">
        <w:rPr>
          <w:rFonts w:cstheme="minorHAnsi"/>
          <w:b/>
        </w:rPr>
        <w:tab/>
      </w:r>
      <w:r w:rsidRPr="002608BC">
        <w:rPr>
          <w:rFonts w:cstheme="minorHAnsi"/>
          <w:b/>
        </w:rPr>
        <w:tab/>
        <w:t>:%100</w:t>
      </w:r>
    </w:p>
    <w:p w14:paraId="61B995FD" w14:textId="7BF0EFB6" w:rsidR="00DF5F00" w:rsidRPr="002608BC" w:rsidRDefault="00DF5F00" w:rsidP="00DF5F00">
      <w:pPr>
        <w:pStyle w:val="ListeParagraf"/>
        <w:shd w:val="clear" w:color="auto" w:fill="FFFFFF"/>
        <w:tabs>
          <w:tab w:val="left" w:pos="284"/>
          <w:tab w:val="left" w:pos="426"/>
        </w:tabs>
        <w:spacing w:line="240" w:lineRule="auto"/>
        <w:ind w:left="0"/>
        <w:jc w:val="both"/>
        <w:rPr>
          <w:rFonts w:cstheme="minorHAnsi"/>
          <w:b/>
        </w:rPr>
      </w:pPr>
      <w:r w:rsidRPr="002608BC">
        <w:rPr>
          <w:rFonts w:cstheme="minorHAnsi"/>
          <w:b/>
        </w:rPr>
        <w:t>Çevre sert</w:t>
      </w:r>
      <w:r w:rsidR="00D96B40" w:rsidRPr="002608BC">
        <w:rPr>
          <w:rFonts w:cstheme="minorHAnsi"/>
          <w:b/>
        </w:rPr>
        <w:t>ifikalı tedarikçi oranımız</w:t>
      </w:r>
      <w:r w:rsidR="00D96B40" w:rsidRPr="002608BC">
        <w:rPr>
          <w:rFonts w:cstheme="minorHAnsi"/>
          <w:b/>
        </w:rPr>
        <w:tab/>
        <w:t>: %67</w:t>
      </w:r>
    </w:p>
    <w:p w14:paraId="27BBE9EC" w14:textId="706B8E75" w:rsidR="00DF5F00" w:rsidRPr="002608BC" w:rsidRDefault="00E52713" w:rsidP="00DF5F00">
      <w:pPr>
        <w:pStyle w:val="ListeParagraf"/>
        <w:shd w:val="clear" w:color="auto" w:fill="FFFFFF"/>
        <w:tabs>
          <w:tab w:val="left" w:pos="284"/>
          <w:tab w:val="left" w:pos="426"/>
        </w:tabs>
        <w:spacing w:line="240" w:lineRule="auto"/>
        <w:ind w:left="0"/>
        <w:jc w:val="both"/>
        <w:rPr>
          <w:rFonts w:cstheme="minorHAnsi"/>
          <w:b/>
        </w:rPr>
      </w:pPr>
      <w:r w:rsidRPr="002608BC">
        <w:rPr>
          <w:rFonts w:cstheme="minorHAnsi"/>
          <w:b/>
        </w:rPr>
        <w:t>SU KONAKLAMA BAŞINA DÜŞEN M3: 0,33 M3</w:t>
      </w:r>
    </w:p>
    <w:p w14:paraId="64777214" w14:textId="302EDD26" w:rsidR="00DF5F00" w:rsidRPr="002608BC" w:rsidRDefault="00DF5F00" w:rsidP="00DF5F00">
      <w:pPr>
        <w:pStyle w:val="ListeParagraf"/>
        <w:shd w:val="clear" w:color="auto" w:fill="FFFFFF"/>
        <w:tabs>
          <w:tab w:val="left" w:pos="284"/>
          <w:tab w:val="left" w:pos="426"/>
        </w:tabs>
        <w:ind w:left="0"/>
        <w:jc w:val="both"/>
        <w:rPr>
          <w:rFonts w:cstheme="minorHAnsi"/>
          <w:b/>
          <w:color w:val="000000" w:themeColor="text1"/>
        </w:rPr>
      </w:pPr>
      <w:r w:rsidRPr="002608BC">
        <w:rPr>
          <w:rFonts w:cstheme="minorHAnsi"/>
          <w:b/>
          <w:color w:val="000000" w:themeColor="text1"/>
        </w:rPr>
        <w:t xml:space="preserve">A4 </w:t>
      </w:r>
      <w:r w:rsidR="00215DCA" w:rsidRPr="002608BC">
        <w:rPr>
          <w:rFonts w:cstheme="minorHAnsi"/>
          <w:b/>
          <w:color w:val="000000" w:themeColor="text1"/>
        </w:rPr>
        <w:t>Kâğıt tüketim hedefimiz</w:t>
      </w:r>
      <w:r w:rsidR="00215DCA" w:rsidRPr="002608BC">
        <w:rPr>
          <w:rFonts w:cstheme="minorHAnsi"/>
          <w:b/>
          <w:color w:val="000000" w:themeColor="text1"/>
        </w:rPr>
        <w:tab/>
      </w:r>
      <w:r w:rsidR="00215DCA" w:rsidRPr="002608BC">
        <w:rPr>
          <w:rFonts w:cstheme="minorHAnsi"/>
          <w:b/>
          <w:color w:val="000000" w:themeColor="text1"/>
        </w:rPr>
        <w:tab/>
        <w:t>: 0,30</w:t>
      </w:r>
    </w:p>
    <w:p w14:paraId="5560517D" w14:textId="77777777" w:rsidR="00DF5F00" w:rsidRPr="002608BC" w:rsidRDefault="00DF5F00" w:rsidP="00DF5F00">
      <w:pPr>
        <w:pStyle w:val="ListeParagraf"/>
        <w:shd w:val="clear" w:color="auto" w:fill="FFFFFF"/>
        <w:tabs>
          <w:tab w:val="left" w:pos="284"/>
          <w:tab w:val="left" w:pos="426"/>
        </w:tabs>
        <w:ind w:left="0"/>
        <w:jc w:val="both"/>
        <w:rPr>
          <w:rFonts w:cstheme="minorHAnsi"/>
          <w:b/>
          <w:color w:val="000000" w:themeColor="text1"/>
        </w:rPr>
      </w:pPr>
      <w:r w:rsidRPr="002608BC">
        <w:rPr>
          <w:rFonts w:cstheme="minorHAnsi"/>
          <w:b/>
          <w:color w:val="000000" w:themeColor="text1"/>
        </w:rPr>
        <w:t>Plastik tüketim hedefimiz</w:t>
      </w:r>
      <w:r w:rsidRPr="002608BC">
        <w:rPr>
          <w:rFonts w:cstheme="minorHAnsi"/>
          <w:b/>
          <w:color w:val="000000" w:themeColor="text1"/>
        </w:rPr>
        <w:tab/>
      </w:r>
      <w:r w:rsidRPr="002608BC">
        <w:rPr>
          <w:rFonts w:cstheme="minorHAnsi"/>
          <w:b/>
          <w:color w:val="000000" w:themeColor="text1"/>
        </w:rPr>
        <w:tab/>
        <w:t>:0,70</w:t>
      </w:r>
    </w:p>
    <w:p w14:paraId="6B231BA6" w14:textId="77777777" w:rsidR="00DF5F00" w:rsidRPr="002608BC" w:rsidRDefault="00DF5F00" w:rsidP="00DF5F00">
      <w:pPr>
        <w:pStyle w:val="ListeParagraf"/>
        <w:shd w:val="clear" w:color="auto" w:fill="FFFFFF"/>
        <w:tabs>
          <w:tab w:val="left" w:pos="284"/>
          <w:tab w:val="left" w:pos="426"/>
        </w:tabs>
        <w:ind w:left="0"/>
        <w:jc w:val="both"/>
        <w:rPr>
          <w:rFonts w:cstheme="minorHAnsi"/>
          <w:b/>
        </w:rPr>
      </w:pPr>
      <w:r w:rsidRPr="002608BC">
        <w:rPr>
          <w:rFonts w:cstheme="minorHAnsi"/>
          <w:b/>
        </w:rPr>
        <w:t>Organik Atık tüketim hedefimiz</w:t>
      </w:r>
      <w:r w:rsidRPr="002608BC">
        <w:rPr>
          <w:rFonts w:cstheme="minorHAnsi"/>
          <w:b/>
        </w:rPr>
        <w:tab/>
        <w:t>:0,70</w:t>
      </w:r>
    </w:p>
    <w:p w14:paraId="3CE89715" w14:textId="77777777" w:rsidR="00DF5F00" w:rsidRPr="002608BC" w:rsidRDefault="00DF5F00" w:rsidP="00DF5F00">
      <w:pPr>
        <w:pStyle w:val="ListeParagraf"/>
        <w:shd w:val="clear" w:color="auto" w:fill="FFFFFF"/>
        <w:tabs>
          <w:tab w:val="left" w:pos="284"/>
          <w:tab w:val="left" w:pos="426"/>
        </w:tabs>
        <w:ind w:left="0"/>
        <w:jc w:val="both"/>
        <w:rPr>
          <w:rFonts w:cstheme="minorHAnsi"/>
          <w:b/>
        </w:rPr>
      </w:pPr>
      <w:proofErr w:type="gramStart"/>
      <w:r w:rsidRPr="002608BC">
        <w:rPr>
          <w:rFonts w:cstheme="minorHAnsi"/>
          <w:b/>
        </w:rPr>
        <w:t>Kağıt</w:t>
      </w:r>
      <w:proofErr w:type="gramEnd"/>
      <w:r w:rsidRPr="002608BC">
        <w:rPr>
          <w:rFonts w:cstheme="minorHAnsi"/>
          <w:b/>
        </w:rPr>
        <w:t xml:space="preserve"> Atık tüketim hedefimiz</w:t>
      </w:r>
      <w:r w:rsidRPr="002608BC">
        <w:rPr>
          <w:rFonts w:cstheme="minorHAnsi"/>
          <w:b/>
        </w:rPr>
        <w:tab/>
        <w:t>:0,70</w:t>
      </w:r>
    </w:p>
    <w:p w14:paraId="41F8CA22" w14:textId="77777777" w:rsidR="00DF5F00" w:rsidRPr="002608BC" w:rsidRDefault="00DF5F00" w:rsidP="00DF5F00">
      <w:pPr>
        <w:pStyle w:val="ListeParagraf"/>
        <w:shd w:val="clear" w:color="auto" w:fill="FFFFFF"/>
        <w:tabs>
          <w:tab w:val="left" w:pos="284"/>
          <w:tab w:val="left" w:pos="426"/>
        </w:tabs>
        <w:ind w:left="0"/>
        <w:jc w:val="both"/>
        <w:rPr>
          <w:rFonts w:cstheme="minorHAnsi"/>
          <w:b/>
        </w:rPr>
      </w:pPr>
      <w:r w:rsidRPr="002608BC">
        <w:rPr>
          <w:rFonts w:cstheme="minorHAnsi"/>
          <w:b/>
        </w:rPr>
        <w:t>Tehlikeli atık tüketim hedefimiz</w:t>
      </w:r>
      <w:r w:rsidRPr="002608BC">
        <w:rPr>
          <w:rFonts w:cstheme="minorHAnsi"/>
          <w:b/>
        </w:rPr>
        <w:tab/>
      </w:r>
      <w:r w:rsidRPr="002608BC">
        <w:rPr>
          <w:rFonts w:cstheme="minorHAnsi"/>
          <w:b/>
        </w:rPr>
        <w:tab/>
        <w:t>:0,70</w:t>
      </w:r>
    </w:p>
    <w:p w14:paraId="006F5B76" w14:textId="558FE320" w:rsidR="00DF5F00" w:rsidRPr="002608BC" w:rsidRDefault="00215DCA" w:rsidP="00DF5F00">
      <w:pPr>
        <w:pStyle w:val="ListeParagraf"/>
        <w:shd w:val="clear" w:color="auto" w:fill="FFFFFF"/>
        <w:tabs>
          <w:tab w:val="left" w:pos="284"/>
          <w:tab w:val="left" w:pos="426"/>
        </w:tabs>
        <w:spacing w:line="240" w:lineRule="auto"/>
        <w:ind w:left="0"/>
        <w:jc w:val="both"/>
        <w:rPr>
          <w:rFonts w:cstheme="minorHAnsi"/>
          <w:b/>
        </w:rPr>
      </w:pPr>
      <w:r w:rsidRPr="002608BC">
        <w:rPr>
          <w:rFonts w:cstheme="minorHAnsi"/>
          <w:b/>
        </w:rPr>
        <w:t>LPG/LNG tüketim hedefimiz</w:t>
      </w:r>
      <w:r w:rsidRPr="002608BC">
        <w:rPr>
          <w:rFonts w:cstheme="minorHAnsi"/>
          <w:b/>
        </w:rPr>
        <w:tab/>
      </w:r>
      <w:r w:rsidRPr="002608BC">
        <w:rPr>
          <w:rFonts w:cstheme="minorHAnsi"/>
          <w:b/>
        </w:rPr>
        <w:tab/>
        <w:t>:0,62</w:t>
      </w:r>
    </w:p>
    <w:p w14:paraId="3A06FC89" w14:textId="77777777" w:rsidR="00FC2928" w:rsidRPr="00DF5F00" w:rsidRDefault="00FC2928" w:rsidP="00DF5F00"/>
    <w:sectPr w:rsidR="00FC2928" w:rsidRPr="00DF5F00" w:rsidSect="009D4B01">
      <w:headerReference w:type="even" r:id="rId16"/>
      <w:headerReference w:type="default" r:id="rId17"/>
      <w:footerReference w:type="even" r:id="rId18"/>
      <w:footerReference w:type="default" r:id="rId19"/>
      <w:headerReference w:type="first" r:id="rId20"/>
      <w:footerReference w:type="first" r:id="rId21"/>
      <w:pgSz w:w="11906" w:h="16838" w:code="9"/>
      <w:pgMar w:top="340" w:right="340" w:bottom="340" w:left="567" w:header="284" w:footer="158" w:gutter="0"/>
      <w:pgBorders w:offsetFrom="page">
        <w:left w:val="single" w:sz="48" w:space="10" w:color="549E39"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12F59" w14:textId="77777777" w:rsidR="00DE3E5C" w:rsidRDefault="00DE3E5C" w:rsidP="000868DA">
      <w:pPr>
        <w:spacing w:before="0" w:after="0" w:line="240" w:lineRule="auto"/>
      </w:pPr>
      <w:r>
        <w:separator/>
      </w:r>
    </w:p>
  </w:endnote>
  <w:endnote w:type="continuationSeparator" w:id="0">
    <w:p w14:paraId="5D7FBE87" w14:textId="77777777" w:rsidR="00DE3E5C" w:rsidRDefault="00DE3E5C" w:rsidP="000868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D49F" w14:textId="77777777" w:rsidR="00E246DF" w:rsidRDefault="00E246D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5"/>
      <w:gridCol w:w="5690"/>
    </w:tblGrid>
    <w:tr w:rsidR="00550A4B" w14:paraId="4C9832A8" w14:textId="77777777" w:rsidTr="0060126B">
      <w:trPr>
        <w:cantSplit/>
        <w:jc w:val="center"/>
      </w:trPr>
      <w:tc>
        <w:tcPr>
          <w:tcW w:w="2463" w:type="pct"/>
          <w:vAlign w:val="center"/>
        </w:tcPr>
        <w:p w14:paraId="1B7E648F" w14:textId="77777777" w:rsidR="00550A4B" w:rsidRPr="00597DCB" w:rsidRDefault="00550A4B" w:rsidP="00550A4B">
          <w:pPr>
            <w:pStyle w:val="Altbilgi"/>
            <w:tabs>
              <w:tab w:val="clear" w:pos="9072"/>
              <w:tab w:val="right" w:pos="9900"/>
            </w:tabs>
            <w:jc w:val="center"/>
            <w:rPr>
              <w:rFonts w:cstheme="minorHAnsi"/>
            </w:rPr>
          </w:pPr>
          <w:bookmarkStart w:id="1" w:name="_Hlk113741157"/>
          <w:bookmarkStart w:id="2" w:name="_Hlk113738087"/>
          <w:bookmarkStart w:id="3" w:name="_Hlk113738088"/>
          <w:bookmarkStart w:id="4" w:name="_Hlk113739243"/>
          <w:bookmarkStart w:id="5" w:name="_Hlk113739244"/>
          <w:bookmarkStart w:id="6" w:name="_Hlk113739773"/>
          <w:bookmarkStart w:id="7" w:name="_Hlk113739774"/>
          <w:bookmarkStart w:id="8" w:name="_Hlk113741384"/>
          <w:bookmarkStart w:id="9" w:name="_Hlk113741385"/>
          <w:bookmarkStart w:id="10" w:name="_Hlk113741593"/>
          <w:bookmarkStart w:id="11" w:name="_Hlk113741594"/>
          <w:bookmarkStart w:id="12" w:name="_Hlk113741959"/>
          <w:bookmarkStart w:id="13" w:name="_Hlk113741960"/>
          <w:bookmarkStart w:id="14" w:name="_Hlk113742063"/>
          <w:bookmarkStart w:id="15" w:name="_Hlk113742064"/>
          <w:bookmarkStart w:id="16" w:name="_Hlk113742424"/>
          <w:bookmarkStart w:id="17" w:name="_Hlk113742425"/>
          <w:bookmarkStart w:id="18" w:name="_Hlk113742705"/>
          <w:bookmarkStart w:id="19" w:name="_Hlk113742706"/>
          <w:bookmarkStart w:id="20" w:name="_Hlk113743009"/>
          <w:bookmarkStart w:id="21" w:name="_Hlk113743010"/>
          <w:bookmarkStart w:id="22" w:name="_Hlk113743218"/>
          <w:bookmarkStart w:id="23" w:name="_Hlk113743219"/>
          <w:bookmarkStart w:id="24" w:name="_Hlk113743470"/>
          <w:bookmarkStart w:id="25" w:name="_Hlk113743471"/>
          <w:bookmarkStart w:id="26" w:name="_Hlk113752356"/>
          <w:bookmarkStart w:id="27" w:name="_Hlk113752357"/>
          <w:bookmarkStart w:id="28" w:name="_Hlk113752465"/>
          <w:bookmarkStart w:id="29" w:name="_Hlk113752466"/>
          <w:bookmarkStart w:id="30" w:name="_Hlk113753059"/>
          <w:bookmarkStart w:id="31" w:name="_Hlk113753060"/>
          <w:bookmarkStart w:id="32" w:name="_Hlk113755806"/>
          <w:bookmarkStart w:id="33" w:name="_Hlk113755807"/>
          <w:bookmarkStart w:id="34" w:name="_Hlk113755827"/>
          <w:bookmarkStart w:id="35" w:name="_Hlk113755828"/>
          <w:bookmarkStart w:id="36" w:name="_Hlk113755838"/>
          <w:bookmarkStart w:id="37" w:name="_Hlk113755839"/>
          <w:bookmarkStart w:id="38" w:name="_Hlk113755846"/>
          <w:bookmarkStart w:id="39" w:name="_Hlk113755847"/>
          <w:bookmarkStart w:id="40" w:name="_Hlk113755856"/>
          <w:bookmarkStart w:id="41" w:name="_Hlk113755857"/>
          <w:bookmarkStart w:id="42" w:name="_Hlk113755865"/>
          <w:bookmarkStart w:id="43" w:name="_Hlk113755866"/>
          <w:bookmarkStart w:id="44" w:name="_Hlk113755874"/>
          <w:bookmarkStart w:id="45" w:name="_Hlk113755875"/>
          <w:bookmarkStart w:id="46" w:name="_Hlk113755886"/>
          <w:bookmarkStart w:id="47" w:name="_Hlk113755887"/>
          <w:bookmarkStart w:id="48" w:name="_Hlk113755899"/>
          <w:bookmarkStart w:id="49" w:name="_Hlk113755900"/>
          <w:bookmarkStart w:id="50" w:name="_Hlk113756007"/>
          <w:bookmarkStart w:id="51" w:name="_Hlk113756008"/>
          <w:bookmarkStart w:id="52" w:name="_Hlk113756146"/>
          <w:bookmarkStart w:id="53" w:name="_Hlk113756147"/>
          <w:bookmarkStart w:id="54" w:name="_Hlk113756209"/>
          <w:bookmarkStart w:id="55" w:name="_Hlk113756210"/>
          <w:bookmarkStart w:id="56" w:name="_Hlk113756279"/>
          <w:bookmarkStart w:id="57" w:name="_Hlk113756280"/>
          <w:bookmarkStart w:id="58" w:name="_Hlk113756289"/>
          <w:bookmarkStart w:id="59" w:name="_Hlk113756290"/>
          <w:bookmarkStart w:id="60" w:name="_Hlk113756318"/>
          <w:bookmarkStart w:id="61" w:name="_Hlk113756319"/>
          <w:bookmarkStart w:id="62" w:name="_Hlk113756363"/>
          <w:bookmarkStart w:id="63" w:name="_Hlk113756364"/>
          <w:bookmarkStart w:id="64" w:name="_Hlk116648669"/>
          <w:bookmarkStart w:id="65" w:name="_Hlk116648670"/>
          <w:bookmarkStart w:id="66" w:name="_Hlk116648724"/>
          <w:bookmarkStart w:id="67" w:name="_Hlk116648725"/>
          <w:bookmarkStart w:id="68" w:name="_Hlk116648734"/>
          <w:bookmarkStart w:id="69" w:name="_Hlk116648735"/>
          <w:bookmarkStart w:id="70" w:name="_Hlk116648742"/>
          <w:bookmarkStart w:id="71" w:name="_Hlk116648743"/>
          <w:bookmarkStart w:id="72" w:name="_Hlk116648757"/>
          <w:bookmarkStart w:id="73" w:name="_Hlk116648758"/>
          <w:bookmarkStart w:id="74" w:name="_Hlk116648780"/>
          <w:bookmarkStart w:id="75" w:name="_Hlk116648781"/>
          <w:bookmarkStart w:id="76" w:name="_Hlk116648863"/>
          <w:bookmarkStart w:id="77" w:name="_Hlk116648864"/>
          <w:bookmarkStart w:id="78" w:name="_Hlk116648999"/>
          <w:bookmarkStart w:id="79" w:name="_Hlk116649000"/>
          <w:bookmarkStart w:id="80" w:name="_Hlk116649024"/>
          <w:bookmarkStart w:id="81" w:name="_Hlk116649025"/>
          <w:bookmarkStart w:id="82" w:name="_Hlk116649037"/>
          <w:bookmarkStart w:id="83" w:name="_Hlk116649038"/>
          <w:bookmarkStart w:id="84" w:name="_Hlk116649055"/>
          <w:bookmarkStart w:id="85" w:name="_Hlk116649056"/>
          <w:bookmarkStart w:id="86" w:name="_Hlk116649071"/>
          <w:bookmarkStart w:id="87" w:name="_Hlk116649072"/>
          <w:bookmarkStart w:id="88" w:name="_Hlk116649086"/>
          <w:bookmarkStart w:id="89" w:name="_Hlk116649087"/>
          <w:bookmarkStart w:id="90" w:name="_Hlk116649136"/>
          <w:bookmarkStart w:id="91" w:name="_Hlk116649137"/>
          <w:bookmarkStart w:id="92" w:name="_Hlk116649152"/>
          <w:bookmarkStart w:id="93" w:name="_Hlk116649153"/>
          <w:bookmarkStart w:id="94" w:name="_Hlk116649170"/>
          <w:bookmarkStart w:id="95" w:name="_Hlk116649171"/>
          <w:bookmarkStart w:id="96" w:name="_Hlk116649185"/>
          <w:bookmarkStart w:id="97" w:name="_Hlk116649186"/>
          <w:bookmarkStart w:id="98" w:name="_Hlk116649207"/>
          <w:bookmarkStart w:id="99" w:name="_Hlk116649208"/>
          <w:bookmarkStart w:id="100" w:name="_Hlk116649280"/>
          <w:bookmarkStart w:id="101" w:name="_Hlk116649281"/>
          <w:bookmarkStart w:id="102" w:name="_Hlk116649352"/>
          <w:bookmarkStart w:id="103" w:name="_Hlk116649353"/>
          <w:bookmarkStart w:id="104" w:name="_Hlk116649363"/>
          <w:bookmarkStart w:id="105" w:name="_Hlk116649364"/>
          <w:bookmarkStart w:id="106" w:name="_Hlk116649371"/>
          <w:bookmarkStart w:id="107" w:name="_Hlk116649372"/>
          <w:bookmarkStart w:id="108" w:name="_Hlk116649380"/>
          <w:bookmarkStart w:id="109" w:name="_Hlk116649381"/>
          <w:bookmarkStart w:id="110" w:name="_Hlk116649469"/>
          <w:bookmarkStart w:id="111" w:name="_Hlk116649470"/>
          <w:bookmarkStart w:id="112" w:name="_Hlk116649495"/>
          <w:bookmarkStart w:id="113" w:name="_Hlk116649496"/>
          <w:bookmarkStart w:id="114" w:name="_Hlk116649515"/>
          <w:bookmarkStart w:id="115" w:name="_Hlk116649516"/>
          <w:bookmarkStart w:id="116" w:name="_Hlk116649549"/>
          <w:bookmarkStart w:id="117" w:name="_Hlk116649550"/>
          <w:bookmarkStart w:id="118" w:name="_Hlk116649562"/>
          <w:bookmarkStart w:id="119" w:name="_Hlk116649563"/>
          <w:bookmarkStart w:id="120" w:name="_Hlk116649574"/>
          <w:bookmarkStart w:id="121" w:name="_Hlk116649575"/>
          <w:bookmarkStart w:id="122" w:name="_Hlk116649838"/>
          <w:bookmarkStart w:id="123" w:name="_Hlk116649839"/>
          <w:bookmarkStart w:id="124" w:name="_Hlk116649857"/>
          <w:bookmarkStart w:id="125" w:name="_Hlk116649858"/>
          <w:bookmarkStart w:id="126" w:name="_Hlk116649867"/>
          <w:bookmarkStart w:id="127" w:name="_Hlk116649868"/>
          <w:bookmarkStart w:id="128" w:name="_Hlk116649877"/>
          <w:bookmarkStart w:id="129" w:name="_Hlk116649878"/>
          <w:bookmarkStart w:id="130" w:name="_Hlk149871018"/>
          <w:bookmarkStart w:id="131" w:name="_Hlk149871019"/>
          <w:bookmarkStart w:id="132" w:name="_Hlk149871027"/>
          <w:bookmarkStart w:id="133" w:name="_Hlk149871028"/>
          <w:bookmarkStart w:id="134" w:name="_Hlk149871040"/>
          <w:bookmarkStart w:id="135" w:name="_Hlk149871041"/>
          <w:bookmarkStart w:id="136" w:name="_Hlk149871107"/>
          <w:bookmarkStart w:id="137" w:name="_Hlk149871108"/>
          <w:bookmarkStart w:id="138" w:name="_Hlk149871333"/>
          <w:bookmarkStart w:id="139" w:name="_Hlk149871334"/>
          <w:bookmarkStart w:id="140" w:name="_Hlk149871343"/>
          <w:bookmarkStart w:id="141" w:name="_Hlk149871344"/>
          <w:bookmarkStart w:id="142" w:name="_Hlk149871353"/>
          <w:bookmarkStart w:id="143" w:name="_Hlk149871354"/>
          <w:bookmarkStart w:id="144" w:name="_Hlk149871369"/>
          <w:bookmarkStart w:id="145" w:name="_Hlk149871370"/>
          <w:bookmarkStart w:id="146" w:name="_Hlk149871382"/>
          <w:bookmarkStart w:id="147" w:name="_Hlk149871383"/>
          <w:bookmarkStart w:id="148" w:name="_Hlk149871390"/>
          <w:bookmarkStart w:id="149" w:name="_Hlk149871391"/>
          <w:bookmarkStart w:id="150" w:name="_Hlk149871407"/>
          <w:bookmarkStart w:id="151" w:name="_Hlk149871408"/>
          <w:bookmarkStart w:id="152" w:name="_Hlk149871415"/>
          <w:bookmarkStart w:id="153" w:name="_Hlk149871416"/>
          <w:bookmarkStart w:id="154" w:name="_Hlk149871423"/>
          <w:bookmarkStart w:id="155" w:name="_Hlk149871424"/>
          <w:bookmarkStart w:id="156" w:name="_Hlk149871441"/>
          <w:bookmarkStart w:id="157" w:name="_Hlk149871442"/>
          <w:bookmarkStart w:id="158" w:name="_Hlk149871449"/>
          <w:bookmarkStart w:id="159" w:name="_Hlk149871450"/>
          <w:bookmarkStart w:id="160" w:name="_Hlk149871459"/>
          <w:bookmarkStart w:id="161" w:name="_Hlk149871460"/>
          <w:bookmarkStart w:id="162" w:name="_Hlk149871574"/>
          <w:bookmarkStart w:id="163" w:name="_Hlk149871575"/>
          <w:bookmarkStart w:id="164" w:name="_Hlk149871604"/>
          <w:bookmarkStart w:id="165" w:name="_Hlk149871605"/>
          <w:bookmarkStart w:id="166" w:name="_Hlk149871615"/>
          <w:bookmarkStart w:id="167" w:name="_Hlk149871616"/>
          <w:bookmarkStart w:id="168" w:name="_Hlk149871623"/>
          <w:bookmarkStart w:id="169" w:name="_Hlk149871624"/>
          <w:bookmarkStart w:id="170" w:name="_Hlk149871635"/>
          <w:bookmarkStart w:id="171" w:name="_Hlk149871636"/>
          <w:bookmarkStart w:id="172" w:name="_Hlk149871690"/>
          <w:bookmarkStart w:id="173" w:name="_Hlk149871691"/>
          <w:bookmarkStart w:id="174" w:name="_Hlk149871700"/>
          <w:bookmarkStart w:id="175" w:name="_Hlk149871701"/>
          <w:bookmarkStart w:id="176" w:name="_Hlk149871738"/>
          <w:bookmarkStart w:id="177" w:name="_Hlk149871739"/>
          <w:bookmarkStart w:id="178" w:name="_Hlk149871749"/>
          <w:bookmarkStart w:id="179" w:name="_Hlk149871750"/>
          <w:bookmarkStart w:id="180" w:name="_Hlk149871756"/>
          <w:bookmarkStart w:id="181" w:name="_Hlk149871757"/>
          <w:bookmarkStart w:id="182" w:name="_Hlk149871961"/>
          <w:bookmarkStart w:id="183" w:name="_Hlk149871962"/>
          <w:bookmarkStart w:id="184" w:name="_Hlk149871973"/>
          <w:bookmarkStart w:id="185" w:name="_Hlk149871974"/>
          <w:bookmarkStart w:id="186" w:name="_Hlk149871987"/>
          <w:bookmarkStart w:id="187" w:name="_Hlk149871988"/>
          <w:bookmarkStart w:id="188" w:name="_Hlk149872001"/>
          <w:bookmarkStart w:id="189" w:name="_Hlk149872002"/>
          <w:bookmarkStart w:id="190" w:name="_Hlk149872010"/>
          <w:bookmarkStart w:id="191" w:name="_Hlk149872011"/>
          <w:bookmarkStart w:id="192" w:name="_Hlk149872018"/>
          <w:bookmarkStart w:id="193" w:name="_Hlk149872019"/>
          <w:bookmarkStart w:id="194" w:name="_Hlk149872021"/>
          <w:bookmarkStart w:id="195" w:name="_Hlk149872022"/>
          <w:bookmarkStart w:id="196" w:name="_Hlk149872035"/>
          <w:bookmarkStart w:id="197" w:name="_Hlk149872036"/>
          <w:bookmarkStart w:id="198" w:name="_Hlk149872050"/>
          <w:bookmarkStart w:id="199" w:name="_Hlk149872051"/>
          <w:bookmarkStart w:id="200" w:name="_Hlk149872065"/>
          <w:bookmarkStart w:id="201" w:name="_Hlk149872066"/>
          <w:bookmarkStart w:id="202" w:name="_Hlk149872075"/>
          <w:bookmarkStart w:id="203" w:name="_Hlk149872076"/>
          <w:bookmarkStart w:id="204" w:name="_Hlk149872115"/>
          <w:bookmarkStart w:id="205" w:name="_Hlk149872116"/>
          <w:bookmarkStart w:id="206" w:name="_Hlk149872215"/>
          <w:bookmarkStart w:id="207" w:name="_Hlk149872216"/>
          <w:bookmarkStart w:id="208" w:name="_Hlk149872222"/>
          <w:bookmarkStart w:id="209" w:name="_Hlk149872223"/>
          <w:bookmarkStart w:id="210" w:name="_Hlk149872229"/>
          <w:bookmarkStart w:id="211" w:name="_Hlk149872230"/>
          <w:bookmarkStart w:id="212" w:name="_Hlk149872239"/>
          <w:bookmarkStart w:id="213" w:name="_Hlk149872240"/>
          <w:bookmarkStart w:id="214" w:name="_Hlk149872244"/>
          <w:bookmarkStart w:id="215" w:name="_Hlk149872245"/>
          <w:bookmarkStart w:id="216" w:name="_Hlk149872263"/>
          <w:bookmarkStart w:id="217" w:name="_Hlk149872264"/>
          <w:bookmarkStart w:id="218" w:name="_Hlk149872273"/>
          <w:bookmarkStart w:id="219" w:name="_Hlk149872274"/>
          <w:bookmarkStart w:id="220" w:name="_Hlk149872284"/>
          <w:bookmarkStart w:id="221" w:name="_Hlk149872285"/>
          <w:bookmarkStart w:id="222" w:name="_Hlk149872295"/>
          <w:bookmarkStart w:id="223" w:name="_Hlk149872296"/>
          <w:bookmarkStart w:id="224" w:name="_Hlk149872309"/>
          <w:bookmarkStart w:id="225" w:name="_Hlk149872310"/>
          <w:bookmarkStart w:id="226" w:name="_Hlk149872318"/>
          <w:bookmarkStart w:id="227" w:name="_Hlk149872319"/>
          <w:bookmarkStart w:id="228" w:name="_Hlk149872338"/>
          <w:bookmarkStart w:id="229" w:name="_Hlk149872339"/>
          <w:bookmarkStart w:id="230" w:name="_Hlk149872458"/>
          <w:bookmarkStart w:id="231" w:name="_Hlk149872459"/>
          <w:bookmarkStart w:id="232" w:name="_Hlk149872466"/>
          <w:bookmarkStart w:id="233" w:name="_Hlk149872467"/>
          <w:bookmarkStart w:id="234" w:name="_Hlk149872483"/>
          <w:bookmarkStart w:id="235" w:name="_Hlk149872484"/>
          <w:bookmarkStart w:id="236" w:name="_Hlk149872495"/>
          <w:bookmarkStart w:id="237" w:name="_Hlk149872496"/>
          <w:bookmarkStart w:id="238" w:name="_Hlk149872505"/>
          <w:bookmarkStart w:id="239" w:name="_Hlk149872506"/>
          <w:bookmarkStart w:id="240" w:name="_Hlk149872516"/>
          <w:bookmarkStart w:id="241" w:name="_Hlk149872517"/>
          <w:bookmarkStart w:id="242" w:name="_Hlk149872536"/>
          <w:bookmarkStart w:id="243" w:name="_Hlk149872537"/>
          <w:bookmarkStart w:id="244" w:name="_Hlk149872545"/>
          <w:bookmarkStart w:id="245" w:name="_Hlk149872546"/>
          <w:bookmarkStart w:id="246" w:name="_Hlk149872559"/>
          <w:bookmarkStart w:id="247" w:name="_Hlk149872560"/>
          <w:bookmarkStart w:id="248" w:name="_Hlk149872585"/>
          <w:bookmarkStart w:id="249" w:name="_Hlk149872586"/>
          <w:bookmarkStart w:id="250" w:name="_Hlk149872713"/>
          <w:bookmarkStart w:id="251" w:name="_Hlk149872714"/>
          <w:bookmarkStart w:id="252" w:name="_Hlk149872724"/>
          <w:bookmarkStart w:id="253" w:name="_Hlk149872725"/>
          <w:bookmarkStart w:id="254" w:name="_Hlk149872734"/>
          <w:bookmarkStart w:id="255" w:name="_Hlk149872735"/>
          <w:bookmarkStart w:id="256" w:name="_Hlk149872745"/>
          <w:bookmarkStart w:id="257" w:name="_Hlk149872746"/>
          <w:bookmarkStart w:id="258" w:name="_Hlk149872755"/>
          <w:bookmarkStart w:id="259" w:name="_Hlk149872756"/>
          <w:bookmarkStart w:id="260" w:name="_Hlk149872764"/>
          <w:bookmarkStart w:id="261" w:name="_Hlk149872765"/>
          <w:bookmarkStart w:id="262" w:name="_Hlk149872782"/>
          <w:bookmarkStart w:id="263" w:name="_Hlk149872783"/>
          <w:bookmarkStart w:id="264" w:name="_Hlk149872791"/>
          <w:bookmarkStart w:id="265" w:name="_Hlk149872792"/>
          <w:bookmarkStart w:id="266" w:name="_Hlk149872944"/>
          <w:bookmarkStart w:id="267" w:name="_Hlk149872945"/>
          <w:bookmarkStart w:id="268" w:name="_Hlk149872954"/>
          <w:bookmarkStart w:id="269" w:name="_Hlk149872955"/>
          <w:bookmarkStart w:id="270" w:name="_Hlk149872962"/>
          <w:bookmarkStart w:id="271" w:name="_Hlk149872963"/>
          <w:bookmarkStart w:id="272" w:name="_Hlk149873161"/>
          <w:bookmarkStart w:id="273" w:name="_Hlk149873162"/>
          <w:bookmarkStart w:id="274" w:name="_Hlk149873174"/>
          <w:bookmarkStart w:id="275" w:name="_Hlk149873175"/>
          <w:bookmarkStart w:id="276" w:name="_Hlk149873183"/>
          <w:bookmarkStart w:id="277" w:name="_Hlk149873184"/>
          <w:bookmarkStart w:id="278" w:name="_Hlk149873192"/>
          <w:bookmarkStart w:id="279" w:name="_Hlk149873193"/>
          <w:bookmarkStart w:id="280" w:name="_Hlk149873200"/>
          <w:bookmarkStart w:id="281" w:name="_Hlk149873201"/>
          <w:bookmarkStart w:id="282" w:name="_Hlk149873225"/>
          <w:bookmarkStart w:id="283" w:name="_Hlk149873226"/>
          <w:bookmarkStart w:id="284" w:name="_Hlk149873244"/>
          <w:bookmarkStart w:id="285" w:name="_Hlk149873245"/>
          <w:bookmarkStart w:id="286" w:name="_Hlk149873495"/>
          <w:bookmarkStart w:id="287" w:name="_Hlk149873496"/>
          <w:bookmarkStart w:id="288" w:name="_Hlk149873517"/>
          <w:bookmarkStart w:id="289" w:name="_Hlk149873518"/>
          <w:bookmarkStart w:id="290" w:name="_Hlk149873527"/>
          <w:bookmarkStart w:id="291" w:name="_Hlk149873528"/>
          <w:bookmarkStart w:id="292" w:name="_Hlk149873537"/>
          <w:bookmarkStart w:id="293" w:name="_Hlk149873538"/>
          <w:bookmarkStart w:id="294" w:name="_Hlk149873547"/>
          <w:bookmarkStart w:id="295" w:name="_Hlk149873548"/>
          <w:bookmarkStart w:id="296" w:name="_Hlk149873559"/>
          <w:bookmarkStart w:id="297" w:name="_Hlk149873560"/>
          <w:bookmarkStart w:id="298" w:name="_Hlk149873568"/>
          <w:bookmarkStart w:id="299" w:name="_Hlk149873569"/>
          <w:bookmarkStart w:id="300" w:name="_Hlk149873576"/>
          <w:bookmarkStart w:id="301" w:name="_Hlk149873577"/>
          <w:bookmarkStart w:id="302" w:name="_Hlk149873585"/>
          <w:bookmarkStart w:id="303" w:name="_Hlk149873586"/>
          <w:bookmarkStart w:id="304" w:name="_Hlk149873594"/>
          <w:bookmarkStart w:id="305" w:name="_Hlk149873595"/>
          <w:r w:rsidRPr="00597DCB">
            <w:rPr>
              <w:rFonts w:cstheme="minorHAnsi"/>
            </w:rPr>
            <w:t>HAZIRLAYAN</w:t>
          </w:r>
          <w:r>
            <w:rPr>
              <w:rFonts w:cstheme="minorHAnsi"/>
            </w:rPr>
            <w:br/>
            <w:t>SÜRDÜRÜLEBİLİRLİK YÖNETİM</w:t>
          </w:r>
          <w:r w:rsidRPr="00597DCB">
            <w:rPr>
              <w:rFonts w:cstheme="minorHAnsi"/>
            </w:rPr>
            <w:t xml:space="preserve"> TEMSİLCİSİ</w:t>
          </w:r>
        </w:p>
      </w:tc>
      <w:tc>
        <w:tcPr>
          <w:tcW w:w="2537" w:type="pct"/>
          <w:vAlign w:val="center"/>
        </w:tcPr>
        <w:p w14:paraId="5AE46FCE" w14:textId="77777777" w:rsidR="00550A4B" w:rsidRPr="00597DCB" w:rsidRDefault="00550A4B" w:rsidP="00550A4B">
          <w:pPr>
            <w:pStyle w:val="Altbilgi"/>
            <w:tabs>
              <w:tab w:val="clear" w:pos="9072"/>
              <w:tab w:val="right" w:pos="9900"/>
            </w:tabs>
            <w:jc w:val="center"/>
            <w:rPr>
              <w:rFonts w:cstheme="minorHAnsi"/>
            </w:rPr>
          </w:pPr>
          <w:r w:rsidRPr="00597DCB">
            <w:rPr>
              <w:rFonts w:cstheme="minorHAnsi"/>
            </w:rPr>
            <w:t>ONAYLAYAN</w:t>
          </w:r>
        </w:p>
        <w:p w14:paraId="08A211F9" w14:textId="77777777" w:rsidR="00550A4B" w:rsidRPr="00597DCB" w:rsidRDefault="00550A4B" w:rsidP="00550A4B">
          <w:pPr>
            <w:pStyle w:val="Altbilgi"/>
            <w:tabs>
              <w:tab w:val="clear" w:pos="9072"/>
              <w:tab w:val="right" w:pos="9900"/>
            </w:tabs>
            <w:jc w:val="center"/>
            <w:rPr>
              <w:rFonts w:cstheme="minorHAnsi"/>
            </w:rPr>
          </w:pPr>
          <w:r w:rsidRPr="00597DCB">
            <w:rPr>
              <w:rFonts w:cstheme="minorHAnsi"/>
            </w:rPr>
            <w:t>GENEL MÜDÜR</w:t>
          </w:r>
        </w:p>
      </w:tc>
    </w:tr>
  </w:tbl>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14:paraId="36DC4A49" w14:textId="08A325D0" w:rsidR="00F81AD0" w:rsidRPr="00550A4B" w:rsidRDefault="00550A4B" w:rsidP="00550A4B">
    <w:pPr>
      <w:pStyle w:val="Altbilgi"/>
      <w:tabs>
        <w:tab w:val="clear" w:pos="4536"/>
        <w:tab w:val="clear" w:pos="9072"/>
        <w:tab w:val="center" w:pos="5499"/>
      </w:tabs>
    </w:pPr>
    <w:r>
      <w:rPr>
        <w:noProof/>
        <w:lang w:eastAsia="tr-TR"/>
      </w:rPr>
      <w:drawing>
        <wp:anchor distT="0" distB="0" distL="114300" distR="114300" simplePos="0" relativeHeight="251659264" behindDoc="1" locked="0" layoutInCell="1" allowOverlap="1" wp14:anchorId="6B17EF02" wp14:editId="10391CEF">
          <wp:simplePos x="0" y="0"/>
          <wp:positionH relativeFrom="margin">
            <wp:align>center</wp:align>
          </wp:positionH>
          <wp:positionV relativeFrom="paragraph">
            <wp:posOffset>82831</wp:posOffset>
          </wp:positionV>
          <wp:extent cx="6984365" cy="231775"/>
          <wp:effectExtent l="0" t="0" r="6985" b="0"/>
          <wp:wrapNone/>
          <wp:docPr id="11597992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9245" name="Resim 1159799245"/>
                  <pic:cNvPicPr/>
                </pic:nvPicPr>
                <pic:blipFill>
                  <a:blip r:embed="rId1">
                    <a:extLst>
                      <a:ext uri="{28A0092B-C50C-407E-A947-70E740481C1C}">
                        <a14:useLocalDpi xmlns:a14="http://schemas.microsoft.com/office/drawing/2010/main" val="0"/>
                      </a:ext>
                    </a:extLst>
                  </a:blip>
                  <a:stretch>
                    <a:fillRect/>
                  </a:stretch>
                </pic:blipFill>
                <pic:spPr>
                  <a:xfrm>
                    <a:off x="0" y="0"/>
                    <a:ext cx="6984365" cy="231775"/>
                  </a:xfrm>
                  <a:prstGeom prst="rect">
                    <a:avLst/>
                  </a:prstGeom>
                </pic:spPr>
              </pic:pic>
            </a:graphicData>
          </a:graphic>
        </wp:anchor>
      </w:drawing>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tab/>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BCDD" w14:textId="77777777" w:rsidR="00E246DF" w:rsidRDefault="00E246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6397B" w14:textId="77777777" w:rsidR="00DE3E5C" w:rsidRDefault="00DE3E5C" w:rsidP="000868DA">
      <w:pPr>
        <w:spacing w:before="0" w:after="0" w:line="240" w:lineRule="auto"/>
      </w:pPr>
      <w:r>
        <w:separator/>
      </w:r>
    </w:p>
  </w:footnote>
  <w:footnote w:type="continuationSeparator" w:id="0">
    <w:p w14:paraId="325C5817" w14:textId="77777777" w:rsidR="00DE3E5C" w:rsidRDefault="00DE3E5C" w:rsidP="000868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EF517" w14:textId="77777777" w:rsidR="00E246DF" w:rsidRDefault="00E246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1"/>
      <w:gridCol w:w="8048"/>
      <w:gridCol w:w="1386"/>
    </w:tblGrid>
    <w:tr w:rsidR="009D4B01" w14:paraId="185B0C21" w14:textId="77777777" w:rsidTr="00E62AAD">
      <w:trPr>
        <w:trHeight w:val="587"/>
        <w:jc w:val="center"/>
      </w:trPr>
      <w:tc>
        <w:tcPr>
          <w:tcW w:w="1269" w:type="dxa"/>
          <w:vAlign w:val="center"/>
        </w:tcPr>
        <w:p w14:paraId="2332A371" w14:textId="60DE2FD1" w:rsidR="00976886" w:rsidRPr="00155307" w:rsidRDefault="00E246DF" w:rsidP="00155307">
          <w:pPr>
            <w:jc w:val="center"/>
          </w:pPr>
          <w:r>
            <w:rPr>
              <w:noProof/>
              <w:lang w:eastAsia="tr-TR"/>
            </w:rPr>
            <w:drawing>
              <wp:inline distT="0" distB="0" distL="0" distR="0" wp14:anchorId="46DD3CBE" wp14:editId="30701A5E">
                <wp:extent cx="993775" cy="295910"/>
                <wp:effectExtent l="0" t="0" r="0" b="8890"/>
                <wp:docPr id="4166877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87749"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295910"/>
                        </a:xfrm>
                        <a:prstGeom prst="rect">
                          <a:avLst/>
                        </a:prstGeom>
                        <a:noFill/>
                        <a:ln>
                          <a:noFill/>
                        </a:ln>
                      </pic:spPr>
                    </pic:pic>
                  </a:graphicData>
                </a:graphic>
              </wp:inline>
            </w:drawing>
          </w:r>
        </w:p>
      </w:tc>
      <w:tc>
        <w:tcPr>
          <w:tcW w:w="8674" w:type="dxa"/>
          <w:vAlign w:val="center"/>
        </w:tcPr>
        <w:p w14:paraId="68B4E91C" w14:textId="684A4DE1" w:rsidR="00976886" w:rsidRPr="005A267D" w:rsidRDefault="0066576B" w:rsidP="002A34D5">
          <w:pPr>
            <w:tabs>
              <w:tab w:val="left" w:pos="1365"/>
              <w:tab w:val="center" w:pos="2970"/>
            </w:tabs>
            <w:jc w:val="center"/>
            <w:rPr>
              <w:b/>
              <w:bCs/>
              <w:sz w:val="28"/>
            </w:rPr>
          </w:pPr>
          <w:r w:rsidRPr="0066576B">
            <w:rPr>
              <w:b/>
              <w:bCs/>
              <w:sz w:val="24"/>
              <w:szCs w:val="18"/>
            </w:rPr>
            <w:t>SÜRDÜRÜLEBİLİRLİK RAPORU</w:t>
          </w:r>
        </w:p>
      </w:tc>
      <w:tc>
        <w:tcPr>
          <w:tcW w:w="1326" w:type="dxa"/>
          <w:vAlign w:val="center"/>
        </w:tcPr>
        <w:p w14:paraId="7F5FC6D0" w14:textId="6074BC2E" w:rsidR="00976886" w:rsidRDefault="00127314" w:rsidP="00155307">
          <w:pPr>
            <w:pStyle w:val="stbilgi"/>
            <w:tabs>
              <w:tab w:val="clear" w:pos="4536"/>
              <w:tab w:val="clear" w:pos="9072"/>
              <w:tab w:val="left" w:pos="2955"/>
            </w:tabs>
            <w:jc w:val="center"/>
          </w:pPr>
          <w:r>
            <w:rPr>
              <w:noProof/>
              <w:lang w:eastAsia="tr-TR"/>
            </w:rPr>
            <w:drawing>
              <wp:inline distT="0" distB="0" distL="0" distR="0" wp14:anchorId="79642093" wp14:editId="1142AEE0">
                <wp:extent cx="739775" cy="313690"/>
                <wp:effectExtent l="0" t="0" r="3175" b="0"/>
                <wp:docPr id="20201681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68113" name="Resim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9775" cy="313690"/>
                        </a:xfrm>
                        <a:prstGeom prst="rect">
                          <a:avLst/>
                        </a:prstGeom>
                      </pic:spPr>
                    </pic:pic>
                  </a:graphicData>
                </a:graphic>
              </wp:inline>
            </w:drawing>
          </w:r>
        </w:p>
      </w:tc>
    </w:tr>
    <w:tr w:rsidR="003053D9" w14:paraId="037BCC3D" w14:textId="77777777" w:rsidTr="00E62AAD">
      <w:trPr>
        <w:trHeight w:val="30"/>
        <w:jc w:val="center"/>
      </w:trPr>
      <w:tc>
        <w:tcPr>
          <w:tcW w:w="1269" w:type="dxa"/>
          <w:vAlign w:val="center"/>
        </w:tcPr>
        <w:p w14:paraId="07351108" w14:textId="49C72EAE" w:rsidR="003053D9" w:rsidRPr="003053D9" w:rsidRDefault="007F42E9" w:rsidP="00155307">
          <w:pPr>
            <w:jc w:val="center"/>
            <w:rPr>
              <w:rFonts w:cstheme="minorHAnsi"/>
              <w:noProof/>
              <w:sz w:val="14"/>
              <w:szCs w:val="14"/>
              <w:lang w:eastAsia="tr-TR"/>
            </w:rPr>
          </w:pPr>
          <w:r>
            <w:rPr>
              <w:rFonts w:cstheme="minorHAnsi"/>
              <w:noProof/>
              <w:sz w:val="14"/>
              <w:szCs w:val="14"/>
              <w:lang w:eastAsia="tr-TR"/>
            </w:rPr>
            <w:t>PROSEDÜR</w:t>
          </w:r>
        </w:p>
      </w:tc>
      <w:tc>
        <w:tcPr>
          <w:tcW w:w="8674" w:type="dxa"/>
          <w:vAlign w:val="center"/>
        </w:tcPr>
        <w:p w14:paraId="19DB08D2" w14:textId="31986EDF" w:rsidR="003053D9" w:rsidRPr="003053D9" w:rsidRDefault="002A3328" w:rsidP="00983007">
          <w:pPr>
            <w:tabs>
              <w:tab w:val="left" w:pos="1365"/>
              <w:tab w:val="center" w:pos="2970"/>
            </w:tabs>
            <w:jc w:val="center"/>
            <w:rPr>
              <w:rFonts w:cstheme="minorHAnsi"/>
              <w:sz w:val="14"/>
              <w:szCs w:val="14"/>
            </w:rPr>
          </w:pPr>
          <w:r>
            <w:rPr>
              <w:rFonts w:cstheme="minorHAnsi"/>
              <w:sz w:val="14"/>
              <w:szCs w:val="14"/>
            </w:rPr>
            <w:t xml:space="preserve">SYS </w:t>
          </w:r>
          <w:r w:rsidR="0066576B">
            <w:rPr>
              <w:rFonts w:cstheme="minorHAnsi"/>
              <w:sz w:val="14"/>
              <w:szCs w:val="14"/>
            </w:rPr>
            <w:t>R02</w:t>
          </w:r>
          <w:r w:rsidR="003053D9" w:rsidRPr="003053D9">
            <w:rPr>
              <w:rFonts w:cstheme="minorHAnsi"/>
              <w:sz w:val="14"/>
              <w:szCs w:val="14"/>
            </w:rPr>
            <w:t>/010</w:t>
          </w:r>
          <w:r w:rsidR="00103E74">
            <w:rPr>
              <w:rFonts w:cstheme="minorHAnsi"/>
              <w:sz w:val="14"/>
              <w:szCs w:val="14"/>
            </w:rPr>
            <w:t>9</w:t>
          </w:r>
          <w:r w:rsidR="003053D9" w:rsidRPr="003053D9">
            <w:rPr>
              <w:rFonts w:cstheme="minorHAnsi"/>
              <w:sz w:val="14"/>
              <w:szCs w:val="14"/>
            </w:rPr>
            <w:t>23/00</w:t>
          </w:r>
        </w:p>
      </w:tc>
      <w:tc>
        <w:tcPr>
          <w:tcW w:w="1326" w:type="dxa"/>
          <w:vAlign w:val="center"/>
        </w:tcPr>
        <w:p w14:paraId="02EE1A83" w14:textId="50206A50" w:rsidR="003053D9" w:rsidRPr="003053D9" w:rsidRDefault="003053D9" w:rsidP="00155307">
          <w:pPr>
            <w:pStyle w:val="stbilgi"/>
            <w:tabs>
              <w:tab w:val="clear" w:pos="4536"/>
              <w:tab w:val="clear" w:pos="9072"/>
              <w:tab w:val="left" w:pos="2955"/>
            </w:tabs>
            <w:jc w:val="center"/>
            <w:rPr>
              <w:rFonts w:cstheme="minorHAnsi"/>
              <w:noProof/>
              <w:sz w:val="14"/>
              <w:szCs w:val="14"/>
              <w:lang w:eastAsia="tr-TR"/>
            </w:rPr>
          </w:pPr>
          <w:r w:rsidRPr="003053D9">
            <w:rPr>
              <w:rFonts w:cstheme="minorHAnsi"/>
              <w:noProof/>
              <w:sz w:val="14"/>
              <w:szCs w:val="14"/>
              <w:lang w:eastAsia="tr-TR"/>
            </w:rPr>
            <w:t xml:space="preserve">Sayfa </w:t>
          </w:r>
          <w:r w:rsidRPr="003053D9">
            <w:rPr>
              <w:rFonts w:cstheme="minorHAnsi"/>
              <w:b/>
              <w:bCs/>
              <w:noProof/>
              <w:sz w:val="14"/>
              <w:szCs w:val="14"/>
              <w:lang w:eastAsia="tr-TR"/>
            </w:rPr>
            <w:fldChar w:fldCharType="begin"/>
          </w:r>
          <w:r w:rsidRPr="003053D9">
            <w:rPr>
              <w:rFonts w:cstheme="minorHAnsi"/>
              <w:b/>
              <w:bCs/>
              <w:noProof/>
              <w:sz w:val="14"/>
              <w:szCs w:val="14"/>
              <w:lang w:eastAsia="tr-TR"/>
            </w:rPr>
            <w:instrText>PAGE  \* Arabic  \* MERGEFORMAT</w:instrText>
          </w:r>
          <w:r w:rsidRPr="003053D9">
            <w:rPr>
              <w:rFonts w:cstheme="minorHAnsi"/>
              <w:b/>
              <w:bCs/>
              <w:noProof/>
              <w:sz w:val="14"/>
              <w:szCs w:val="14"/>
              <w:lang w:eastAsia="tr-TR"/>
            </w:rPr>
            <w:fldChar w:fldCharType="separate"/>
          </w:r>
          <w:r w:rsidR="00575A73">
            <w:rPr>
              <w:rFonts w:cstheme="minorHAnsi"/>
              <w:b/>
              <w:bCs/>
              <w:noProof/>
              <w:sz w:val="14"/>
              <w:szCs w:val="14"/>
              <w:lang w:eastAsia="tr-TR"/>
            </w:rPr>
            <w:t>6</w:t>
          </w:r>
          <w:r w:rsidRPr="003053D9">
            <w:rPr>
              <w:rFonts w:cstheme="minorHAnsi"/>
              <w:b/>
              <w:bCs/>
              <w:noProof/>
              <w:sz w:val="14"/>
              <w:szCs w:val="14"/>
              <w:lang w:eastAsia="tr-TR"/>
            </w:rPr>
            <w:fldChar w:fldCharType="end"/>
          </w:r>
          <w:r w:rsidRPr="003053D9">
            <w:rPr>
              <w:rFonts w:cstheme="minorHAnsi"/>
              <w:noProof/>
              <w:sz w:val="14"/>
              <w:szCs w:val="14"/>
              <w:lang w:eastAsia="tr-TR"/>
            </w:rPr>
            <w:t xml:space="preserve"> / </w:t>
          </w:r>
          <w:r w:rsidRPr="003053D9">
            <w:rPr>
              <w:rFonts w:cstheme="minorHAnsi"/>
              <w:b/>
              <w:bCs/>
              <w:noProof/>
              <w:sz w:val="14"/>
              <w:szCs w:val="14"/>
              <w:lang w:eastAsia="tr-TR"/>
            </w:rPr>
            <w:fldChar w:fldCharType="begin"/>
          </w:r>
          <w:r w:rsidRPr="003053D9">
            <w:rPr>
              <w:rFonts w:cstheme="minorHAnsi"/>
              <w:b/>
              <w:bCs/>
              <w:noProof/>
              <w:sz w:val="14"/>
              <w:szCs w:val="14"/>
              <w:lang w:eastAsia="tr-TR"/>
            </w:rPr>
            <w:instrText>NUMPAGES  \* Arabic  \* MERGEFORMAT</w:instrText>
          </w:r>
          <w:r w:rsidRPr="003053D9">
            <w:rPr>
              <w:rFonts w:cstheme="minorHAnsi"/>
              <w:b/>
              <w:bCs/>
              <w:noProof/>
              <w:sz w:val="14"/>
              <w:szCs w:val="14"/>
              <w:lang w:eastAsia="tr-TR"/>
            </w:rPr>
            <w:fldChar w:fldCharType="separate"/>
          </w:r>
          <w:r w:rsidR="00575A73">
            <w:rPr>
              <w:rFonts w:cstheme="minorHAnsi"/>
              <w:b/>
              <w:bCs/>
              <w:noProof/>
              <w:sz w:val="14"/>
              <w:szCs w:val="14"/>
              <w:lang w:eastAsia="tr-TR"/>
            </w:rPr>
            <w:t>6</w:t>
          </w:r>
          <w:r w:rsidRPr="003053D9">
            <w:rPr>
              <w:rFonts w:cstheme="minorHAnsi"/>
              <w:b/>
              <w:bCs/>
              <w:noProof/>
              <w:sz w:val="14"/>
              <w:szCs w:val="14"/>
              <w:lang w:eastAsia="tr-TR"/>
            </w:rPr>
            <w:fldChar w:fldCharType="end"/>
          </w:r>
        </w:p>
      </w:tc>
    </w:tr>
  </w:tbl>
  <w:p w14:paraId="25C40602" w14:textId="77777777" w:rsidR="000868DA" w:rsidRPr="00AA067A" w:rsidRDefault="000868DA" w:rsidP="009C534A">
    <w:pPr>
      <w:pStyle w:val="AralkYok"/>
      <w:spacing w:before="0"/>
      <w:rPr>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36C1" w14:textId="77777777" w:rsidR="00E246DF" w:rsidRDefault="00E246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422AE"/>
    <w:multiLevelType w:val="hybridMultilevel"/>
    <w:tmpl w:val="404CF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434DE9"/>
    <w:multiLevelType w:val="hybridMultilevel"/>
    <w:tmpl w:val="6244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5358AE"/>
    <w:multiLevelType w:val="multilevel"/>
    <w:tmpl w:val="BC0EE572"/>
    <w:lvl w:ilvl="0">
      <w:start w:val="1"/>
      <w:numFmt w:val="decimal"/>
      <w:pStyle w:val="Balk1"/>
      <w:lvlText w:val="%1"/>
      <w:lvlJc w:val="left"/>
      <w:pPr>
        <w:ind w:left="432" w:hanging="432"/>
      </w:pPr>
      <w:rPr>
        <w:color w:val="FFFFFF" w:themeColor="background1"/>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
    <w:nsid w:val="08FF3E4E"/>
    <w:multiLevelType w:val="hybridMultilevel"/>
    <w:tmpl w:val="05B8A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9E3D7B"/>
    <w:multiLevelType w:val="hybridMultilevel"/>
    <w:tmpl w:val="AA0E8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C653E4"/>
    <w:multiLevelType w:val="hybridMultilevel"/>
    <w:tmpl w:val="646AD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E65309"/>
    <w:multiLevelType w:val="hybridMultilevel"/>
    <w:tmpl w:val="F09655F8"/>
    <w:lvl w:ilvl="0" w:tplc="553C3202">
      <w:numFmt w:val="bullet"/>
      <w:lvlText w:val="•"/>
      <w:lvlJc w:val="left"/>
      <w:pPr>
        <w:ind w:left="106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693F22"/>
    <w:multiLevelType w:val="hybridMultilevel"/>
    <w:tmpl w:val="7A544E5E"/>
    <w:lvl w:ilvl="0" w:tplc="12CEAC28">
      <w:start w:val="9"/>
      <w:numFmt w:val="bullet"/>
      <w:lvlText w:val="•"/>
      <w:lvlJc w:val="left"/>
      <w:pPr>
        <w:ind w:left="70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9B97816"/>
    <w:multiLevelType w:val="hybridMultilevel"/>
    <w:tmpl w:val="5F443A3E"/>
    <w:lvl w:ilvl="0" w:tplc="12CEAC28">
      <w:start w:val="9"/>
      <w:numFmt w:val="bullet"/>
      <w:lvlText w:val="•"/>
      <w:lvlJc w:val="left"/>
      <w:pPr>
        <w:ind w:left="70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0300EA"/>
    <w:multiLevelType w:val="hybridMultilevel"/>
    <w:tmpl w:val="77F209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C214D4F"/>
    <w:multiLevelType w:val="hybridMultilevel"/>
    <w:tmpl w:val="1D64E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8C6AF9"/>
    <w:multiLevelType w:val="hybridMultilevel"/>
    <w:tmpl w:val="180869D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DB14A72"/>
    <w:multiLevelType w:val="hybridMultilevel"/>
    <w:tmpl w:val="79AE85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EA601FF"/>
    <w:multiLevelType w:val="hybridMultilevel"/>
    <w:tmpl w:val="7A186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6704C7"/>
    <w:multiLevelType w:val="hybridMultilevel"/>
    <w:tmpl w:val="E2C65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B31141"/>
    <w:multiLevelType w:val="hybridMultilevel"/>
    <w:tmpl w:val="27BCA832"/>
    <w:lvl w:ilvl="0" w:tplc="12CEAC28">
      <w:start w:val="9"/>
      <w:numFmt w:val="bullet"/>
      <w:lvlText w:val="•"/>
      <w:lvlJc w:val="left"/>
      <w:pPr>
        <w:ind w:left="70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267B2C"/>
    <w:multiLevelType w:val="hybridMultilevel"/>
    <w:tmpl w:val="5928E8D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32C518F"/>
    <w:multiLevelType w:val="hybridMultilevel"/>
    <w:tmpl w:val="3028F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58436F9"/>
    <w:multiLevelType w:val="hybridMultilevel"/>
    <w:tmpl w:val="003C7050"/>
    <w:lvl w:ilvl="0" w:tplc="CD2A6F1C">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37881D81"/>
    <w:multiLevelType w:val="hybridMultilevel"/>
    <w:tmpl w:val="31747770"/>
    <w:lvl w:ilvl="0" w:tplc="041F0001">
      <w:start w:val="1"/>
      <w:numFmt w:val="bullet"/>
      <w:lvlText w:val=""/>
      <w:lvlJc w:val="left"/>
      <w:pPr>
        <w:tabs>
          <w:tab w:val="num" w:pos="1140"/>
        </w:tabs>
        <w:ind w:left="1140" w:hanging="360"/>
      </w:pPr>
      <w:rPr>
        <w:rFonts w:ascii="Symbol" w:hAnsi="Symbol" w:hint="default"/>
      </w:rPr>
    </w:lvl>
    <w:lvl w:ilvl="1" w:tplc="041F0003" w:tentative="1">
      <w:start w:val="1"/>
      <w:numFmt w:val="bullet"/>
      <w:lvlText w:val="o"/>
      <w:lvlJc w:val="left"/>
      <w:pPr>
        <w:tabs>
          <w:tab w:val="num" w:pos="1860"/>
        </w:tabs>
        <w:ind w:left="1860" w:hanging="360"/>
      </w:pPr>
      <w:rPr>
        <w:rFonts w:ascii="Courier New" w:hAnsi="Courier New" w:cs="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cs="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cs="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1">
    <w:nsid w:val="38153829"/>
    <w:multiLevelType w:val="hybridMultilevel"/>
    <w:tmpl w:val="5A68B646"/>
    <w:lvl w:ilvl="0" w:tplc="DA3CE05A">
      <w:start w:val="9"/>
      <w:numFmt w:val="bullet"/>
      <w:lvlText w:val="•"/>
      <w:lvlJc w:val="left"/>
      <w:pPr>
        <w:ind w:left="70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01764EC"/>
    <w:multiLevelType w:val="hybridMultilevel"/>
    <w:tmpl w:val="6A78F3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48E947B0"/>
    <w:multiLevelType w:val="hybridMultilevel"/>
    <w:tmpl w:val="C2C81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AEE4466"/>
    <w:multiLevelType w:val="hybridMultilevel"/>
    <w:tmpl w:val="B2D2C6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4D876669"/>
    <w:multiLevelType w:val="hybridMultilevel"/>
    <w:tmpl w:val="3D2AF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FD97EC7"/>
    <w:multiLevelType w:val="hybridMultilevel"/>
    <w:tmpl w:val="F9E08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0010DE0"/>
    <w:multiLevelType w:val="hybridMultilevel"/>
    <w:tmpl w:val="D84EB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C01515D"/>
    <w:multiLevelType w:val="hybridMultilevel"/>
    <w:tmpl w:val="6772E3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5DF673D5"/>
    <w:multiLevelType w:val="hybridMultilevel"/>
    <w:tmpl w:val="F1C6B8D6"/>
    <w:lvl w:ilvl="0" w:tplc="12CEAC28">
      <w:start w:val="9"/>
      <w:numFmt w:val="bullet"/>
      <w:lvlText w:val="•"/>
      <w:lvlJc w:val="left"/>
      <w:pPr>
        <w:ind w:left="70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035286"/>
    <w:multiLevelType w:val="hybridMultilevel"/>
    <w:tmpl w:val="77E89C06"/>
    <w:lvl w:ilvl="0" w:tplc="DA3CE05A">
      <w:start w:val="9"/>
      <w:numFmt w:val="bullet"/>
      <w:lvlText w:val="•"/>
      <w:lvlJc w:val="left"/>
      <w:pPr>
        <w:ind w:left="705" w:hanging="705"/>
      </w:pPr>
      <w:rPr>
        <w:rFonts w:ascii="Calibri" w:eastAsiaTheme="minorEastAsia"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5F214B56"/>
    <w:multiLevelType w:val="hybridMultilevel"/>
    <w:tmpl w:val="6EBA6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CD4B5F"/>
    <w:multiLevelType w:val="hybridMultilevel"/>
    <w:tmpl w:val="8054B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1C60143"/>
    <w:multiLevelType w:val="hybridMultilevel"/>
    <w:tmpl w:val="1DD49C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76706806"/>
    <w:multiLevelType w:val="hybridMultilevel"/>
    <w:tmpl w:val="0E02B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79353EF4"/>
    <w:multiLevelType w:val="hybridMultilevel"/>
    <w:tmpl w:val="ED128770"/>
    <w:lvl w:ilvl="0" w:tplc="12CEAC28">
      <w:start w:val="9"/>
      <w:numFmt w:val="bullet"/>
      <w:lvlText w:val="•"/>
      <w:lvlJc w:val="left"/>
      <w:pPr>
        <w:ind w:left="705" w:hanging="705"/>
      </w:pPr>
      <w:rPr>
        <w:rFonts w:ascii="Calibri" w:eastAsiaTheme="minorEastAsia"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79E51A49"/>
    <w:multiLevelType w:val="hybridMultilevel"/>
    <w:tmpl w:val="CE647D4C"/>
    <w:lvl w:ilvl="0" w:tplc="77F45E58">
      <w:numFmt w:val="bullet"/>
      <w:lvlText w:val="•"/>
      <w:lvlJc w:val="left"/>
      <w:pPr>
        <w:ind w:left="106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A2B21FE"/>
    <w:multiLevelType w:val="hybridMultilevel"/>
    <w:tmpl w:val="3EEA2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DB2694D"/>
    <w:multiLevelType w:val="hybridMultilevel"/>
    <w:tmpl w:val="E01AC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EDF7CFD"/>
    <w:multiLevelType w:val="hybridMultilevel"/>
    <w:tmpl w:val="9AA662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3"/>
  </w:num>
  <w:num w:numId="4">
    <w:abstractNumId w:val="19"/>
  </w:num>
  <w:num w:numId="5">
    <w:abstractNumId w:val="25"/>
  </w:num>
  <w:num w:numId="6">
    <w:abstractNumId w:val="35"/>
  </w:num>
  <w:num w:numId="7">
    <w:abstractNumId w:val="8"/>
  </w:num>
  <w:num w:numId="8">
    <w:abstractNumId w:val="30"/>
  </w:num>
  <w:num w:numId="9">
    <w:abstractNumId w:val="21"/>
  </w:num>
  <w:num w:numId="10">
    <w:abstractNumId w:val="16"/>
  </w:num>
  <w:num w:numId="11">
    <w:abstractNumId w:val="29"/>
  </w:num>
  <w:num w:numId="12">
    <w:abstractNumId w:val="9"/>
  </w:num>
  <w:num w:numId="13">
    <w:abstractNumId w:val="20"/>
  </w:num>
  <w:num w:numId="14">
    <w:abstractNumId w:val="14"/>
  </w:num>
  <w:num w:numId="15">
    <w:abstractNumId w:val="0"/>
  </w:num>
  <w:num w:numId="16">
    <w:abstractNumId w:val="26"/>
  </w:num>
  <w:num w:numId="17">
    <w:abstractNumId w:val="6"/>
  </w:num>
  <w:num w:numId="18">
    <w:abstractNumId w:val="37"/>
  </w:num>
  <w:num w:numId="19">
    <w:abstractNumId w:val="18"/>
  </w:num>
  <w:num w:numId="20">
    <w:abstractNumId w:val="28"/>
  </w:num>
  <w:num w:numId="21">
    <w:abstractNumId w:val="15"/>
  </w:num>
  <w:num w:numId="22">
    <w:abstractNumId w:val="38"/>
  </w:num>
  <w:num w:numId="23">
    <w:abstractNumId w:val="34"/>
  </w:num>
  <w:num w:numId="24">
    <w:abstractNumId w:val="11"/>
  </w:num>
  <w:num w:numId="25">
    <w:abstractNumId w:val="33"/>
  </w:num>
  <w:num w:numId="26">
    <w:abstractNumId w:val="39"/>
  </w:num>
  <w:num w:numId="27">
    <w:abstractNumId w:val="22"/>
  </w:num>
  <w:num w:numId="28">
    <w:abstractNumId w:val="10"/>
  </w:num>
  <w:num w:numId="29">
    <w:abstractNumId w:val="23"/>
  </w:num>
  <w:num w:numId="30">
    <w:abstractNumId w:val="1"/>
  </w:num>
  <w:num w:numId="31">
    <w:abstractNumId w:val="36"/>
  </w:num>
  <w:num w:numId="32">
    <w:abstractNumId w:val="31"/>
  </w:num>
  <w:num w:numId="33">
    <w:abstractNumId w:val="32"/>
  </w:num>
  <w:num w:numId="34">
    <w:abstractNumId w:val="17"/>
  </w:num>
  <w:num w:numId="35">
    <w:abstractNumId w:val="12"/>
  </w:num>
  <w:num w:numId="36">
    <w:abstractNumId w:val="2"/>
  </w:num>
  <w:num w:numId="37">
    <w:abstractNumId w:val="27"/>
  </w:num>
  <w:num w:numId="38">
    <w:abstractNumId w:val="24"/>
  </w:num>
  <w:num w:numId="39">
    <w:abstractNumId w:val="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67"/>
    <w:rsid w:val="0003261D"/>
    <w:rsid w:val="00044FDE"/>
    <w:rsid w:val="00066F5D"/>
    <w:rsid w:val="000868DA"/>
    <w:rsid w:val="00086F8D"/>
    <w:rsid w:val="000B27D9"/>
    <w:rsid w:val="000D5085"/>
    <w:rsid w:val="000E4748"/>
    <w:rsid w:val="001008BD"/>
    <w:rsid w:val="0010283E"/>
    <w:rsid w:val="001039C8"/>
    <w:rsid w:val="00103E74"/>
    <w:rsid w:val="00127314"/>
    <w:rsid w:val="001508BB"/>
    <w:rsid w:val="00153486"/>
    <w:rsid w:val="00155307"/>
    <w:rsid w:val="00161735"/>
    <w:rsid w:val="00167893"/>
    <w:rsid w:val="00172CC1"/>
    <w:rsid w:val="00177E55"/>
    <w:rsid w:val="00183013"/>
    <w:rsid w:val="001B2EE1"/>
    <w:rsid w:val="001D2E17"/>
    <w:rsid w:val="001F77EB"/>
    <w:rsid w:val="00215DCA"/>
    <w:rsid w:val="002378E4"/>
    <w:rsid w:val="002608BC"/>
    <w:rsid w:val="002700DA"/>
    <w:rsid w:val="002A3328"/>
    <w:rsid w:val="002A34D5"/>
    <w:rsid w:val="002B0CA6"/>
    <w:rsid w:val="002B2655"/>
    <w:rsid w:val="002B48CA"/>
    <w:rsid w:val="002D155F"/>
    <w:rsid w:val="002D1997"/>
    <w:rsid w:val="002E4441"/>
    <w:rsid w:val="002E65D4"/>
    <w:rsid w:val="00302803"/>
    <w:rsid w:val="003053D9"/>
    <w:rsid w:val="00310D08"/>
    <w:rsid w:val="0032702A"/>
    <w:rsid w:val="00345369"/>
    <w:rsid w:val="00346347"/>
    <w:rsid w:val="00374D9F"/>
    <w:rsid w:val="0039697D"/>
    <w:rsid w:val="0039761A"/>
    <w:rsid w:val="003B195B"/>
    <w:rsid w:val="003C4843"/>
    <w:rsid w:val="003D60B6"/>
    <w:rsid w:val="003F0A8E"/>
    <w:rsid w:val="004046BF"/>
    <w:rsid w:val="00414A51"/>
    <w:rsid w:val="004228E5"/>
    <w:rsid w:val="00441C86"/>
    <w:rsid w:val="004457F9"/>
    <w:rsid w:val="00461E83"/>
    <w:rsid w:val="00490477"/>
    <w:rsid w:val="00494603"/>
    <w:rsid w:val="004B55C0"/>
    <w:rsid w:val="004C1BF4"/>
    <w:rsid w:val="004C6DF9"/>
    <w:rsid w:val="004E0D51"/>
    <w:rsid w:val="004F4902"/>
    <w:rsid w:val="004F7B25"/>
    <w:rsid w:val="00504622"/>
    <w:rsid w:val="00506196"/>
    <w:rsid w:val="005233B1"/>
    <w:rsid w:val="0053247E"/>
    <w:rsid w:val="00545415"/>
    <w:rsid w:val="00550A4B"/>
    <w:rsid w:val="00551F59"/>
    <w:rsid w:val="00554EA9"/>
    <w:rsid w:val="00564AAD"/>
    <w:rsid w:val="00575A73"/>
    <w:rsid w:val="0059048B"/>
    <w:rsid w:val="005A267D"/>
    <w:rsid w:val="005A5291"/>
    <w:rsid w:val="005B708B"/>
    <w:rsid w:val="005C36EC"/>
    <w:rsid w:val="005D3BE1"/>
    <w:rsid w:val="005D7FD0"/>
    <w:rsid w:val="005E4D7E"/>
    <w:rsid w:val="005F0C4B"/>
    <w:rsid w:val="005F4F98"/>
    <w:rsid w:val="0061353A"/>
    <w:rsid w:val="006143EF"/>
    <w:rsid w:val="00614472"/>
    <w:rsid w:val="00625EF7"/>
    <w:rsid w:val="006532FA"/>
    <w:rsid w:val="00663EC8"/>
    <w:rsid w:val="0066576B"/>
    <w:rsid w:val="00676F8C"/>
    <w:rsid w:val="00692496"/>
    <w:rsid w:val="00694B8D"/>
    <w:rsid w:val="00734251"/>
    <w:rsid w:val="00755961"/>
    <w:rsid w:val="00777D30"/>
    <w:rsid w:val="007A08E9"/>
    <w:rsid w:val="007B50A9"/>
    <w:rsid w:val="007C0397"/>
    <w:rsid w:val="007E0E0A"/>
    <w:rsid w:val="007E7C82"/>
    <w:rsid w:val="007F1267"/>
    <w:rsid w:val="007F42E9"/>
    <w:rsid w:val="00800B59"/>
    <w:rsid w:val="00806283"/>
    <w:rsid w:val="00814FA6"/>
    <w:rsid w:val="00826A29"/>
    <w:rsid w:val="008568F0"/>
    <w:rsid w:val="0087299A"/>
    <w:rsid w:val="00873322"/>
    <w:rsid w:val="0087695D"/>
    <w:rsid w:val="008A0281"/>
    <w:rsid w:val="008A603F"/>
    <w:rsid w:val="008A6100"/>
    <w:rsid w:val="008C4533"/>
    <w:rsid w:val="008E4110"/>
    <w:rsid w:val="008F4371"/>
    <w:rsid w:val="0092160C"/>
    <w:rsid w:val="00923E9E"/>
    <w:rsid w:val="009479A1"/>
    <w:rsid w:val="00952ACF"/>
    <w:rsid w:val="009564CD"/>
    <w:rsid w:val="0095658B"/>
    <w:rsid w:val="0096317A"/>
    <w:rsid w:val="00964094"/>
    <w:rsid w:val="00976886"/>
    <w:rsid w:val="00983007"/>
    <w:rsid w:val="00992A39"/>
    <w:rsid w:val="009B0478"/>
    <w:rsid w:val="009B4F30"/>
    <w:rsid w:val="009C4DD2"/>
    <w:rsid w:val="009C534A"/>
    <w:rsid w:val="009D1CF9"/>
    <w:rsid w:val="009D2756"/>
    <w:rsid w:val="009D4B01"/>
    <w:rsid w:val="00A021BB"/>
    <w:rsid w:val="00A12470"/>
    <w:rsid w:val="00A52161"/>
    <w:rsid w:val="00A72918"/>
    <w:rsid w:val="00A93587"/>
    <w:rsid w:val="00AA067A"/>
    <w:rsid w:val="00AA4740"/>
    <w:rsid w:val="00AB4FDB"/>
    <w:rsid w:val="00AB7527"/>
    <w:rsid w:val="00AE2F3F"/>
    <w:rsid w:val="00AE3100"/>
    <w:rsid w:val="00B31323"/>
    <w:rsid w:val="00B476D8"/>
    <w:rsid w:val="00B54603"/>
    <w:rsid w:val="00B71753"/>
    <w:rsid w:val="00B74E2D"/>
    <w:rsid w:val="00B80B17"/>
    <w:rsid w:val="00BB3ED0"/>
    <w:rsid w:val="00BB71BF"/>
    <w:rsid w:val="00BB7549"/>
    <w:rsid w:val="00BC0EDD"/>
    <w:rsid w:val="00BC4017"/>
    <w:rsid w:val="00BC50C0"/>
    <w:rsid w:val="00BE4EFC"/>
    <w:rsid w:val="00C134F3"/>
    <w:rsid w:val="00C227C6"/>
    <w:rsid w:val="00C46FC9"/>
    <w:rsid w:val="00C56C33"/>
    <w:rsid w:val="00C60692"/>
    <w:rsid w:val="00C64550"/>
    <w:rsid w:val="00C66488"/>
    <w:rsid w:val="00C74D0D"/>
    <w:rsid w:val="00C848B3"/>
    <w:rsid w:val="00C8668E"/>
    <w:rsid w:val="00CA0B04"/>
    <w:rsid w:val="00CC1139"/>
    <w:rsid w:val="00CC77A5"/>
    <w:rsid w:val="00D16016"/>
    <w:rsid w:val="00D44A12"/>
    <w:rsid w:val="00D52354"/>
    <w:rsid w:val="00D55199"/>
    <w:rsid w:val="00D91C7A"/>
    <w:rsid w:val="00D94D6A"/>
    <w:rsid w:val="00D96B40"/>
    <w:rsid w:val="00DC0F09"/>
    <w:rsid w:val="00DC34EC"/>
    <w:rsid w:val="00DC5536"/>
    <w:rsid w:val="00DE3E5C"/>
    <w:rsid w:val="00DE55EF"/>
    <w:rsid w:val="00DF5F00"/>
    <w:rsid w:val="00E0488E"/>
    <w:rsid w:val="00E1507B"/>
    <w:rsid w:val="00E246DF"/>
    <w:rsid w:val="00E52713"/>
    <w:rsid w:val="00E52B25"/>
    <w:rsid w:val="00E62AAD"/>
    <w:rsid w:val="00E65D5C"/>
    <w:rsid w:val="00E7120C"/>
    <w:rsid w:val="00E8600D"/>
    <w:rsid w:val="00E92C3F"/>
    <w:rsid w:val="00EB0BD5"/>
    <w:rsid w:val="00EC201F"/>
    <w:rsid w:val="00EE1AE2"/>
    <w:rsid w:val="00EE6856"/>
    <w:rsid w:val="00F22526"/>
    <w:rsid w:val="00F31225"/>
    <w:rsid w:val="00F45231"/>
    <w:rsid w:val="00F50B0F"/>
    <w:rsid w:val="00F5282A"/>
    <w:rsid w:val="00F634C7"/>
    <w:rsid w:val="00F81AD0"/>
    <w:rsid w:val="00FC2928"/>
    <w:rsid w:val="00FC3490"/>
    <w:rsid w:val="00FD0CC9"/>
    <w:rsid w:val="00FF5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00"/>
  </w:style>
  <w:style w:type="paragraph" w:styleId="Balk1">
    <w:name w:val="heading 1"/>
    <w:basedOn w:val="Normal"/>
    <w:next w:val="Normal"/>
    <w:link w:val="Balk1Char"/>
    <w:uiPriority w:val="9"/>
    <w:qFormat/>
    <w:rsid w:val="00DF5F00"/>
    <w:pPr>
      <w:numPr>
        <w:numId w:val="40"/>
      </w:num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DF5F00"/>
    <w:pPr>
      <w:numPr>
        <w:ilvl w:val="1"/>
        <w:numId w:val="40"/>
      </w:num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DF5F00"/>
    <w:pPr>
      <w:numPr>
        <w:ilvl w:val="2"/>
        <w:numId w:val="40"/>
      </w:numPr>
      <w:pBdr>
        <w:top w:val="single" w:sz="6" w:space="2" w:color="549E39" w:themeColor="accent1"/>
      </w:pBdr>
      <w:spacing w:before="300" w:after="0"/>
      <w:outlineLvl w:val="2"/>
    </w:pPr>
    <w:rPr>
      <w:caps/>
      <w:color w:val="294E1C" w:themeColor="accent1" w:themeShade="7F"/>
      <w:spacing w:val="15"/>
    </w:rPr>
  </w:style>
  <w:style w:type="paragraph" w:styleId="Balk4">
    <w:name w:val="heading 4"/>
    <w:basedOn w:val="Normal"/>
    <w:next w:val="Normal"/>
    <w:link w:val="Balk4Char"/>
    <w:uiPriority w:val="9"/>
    <w:unhideWhenUsed/>
    <w:qFormat/>
    <w:rsid w:val="00DF5F00"/>
    <w:pPr>
      <w:numPr>
        <w:ilvl w:val="3"/>
        <w:numId w:val="40"/>
      </w:numPr>
      <w:pBdr>
        <w:top w:val="dotted" w:sz="6" w:space="2" w:color="549E39" w:themeColor="accent1"/>
      </w:pBdr>
      <w:spacing w:before="200" w:after="0"/>
      <w:outlineLvl w:val="3"/>
    </w:pPr>
    <w:rPr>
      <w:caps/>
      <w:color w:val="3E762A" w:themeColor="accent1" w:themeShade="BF"/>
      <w:spacing w:val="10"/>
    </w:rPr>
  </w:style>
  <w:style w:type="paragraph" w:styleId="Balk5">
    <w:name w:val="heading 5"/>
    <w:basedOn w:val="Normal"/>
    <w:next w:val="Normal"/>
    <w:link w:val="Balk5Char"/>
    <w:uiPriority w:val="9"/>
    <w:semiHidden/>
    <w:unhideWhenUsed/>
    <w:qFormat/>
    <w:rsid w:val="00DF5F00"/>
    <w:pPr>
      <w:numPr>
        <w:ilvl w:val="4"/>
        <w:numId w:val="40"/>
      </w:numPr>
      <w:pBdr>
        <w:bottom w:val="single" w:sz="6" w:space="1" w:color="549E39" w:themeColor="accent1"/>
      </w:pBdr>
      <w:spacing w:before="200" w:after="0"/>
      <w:outlineLvl w:val="4"/>
    </w:pPr>
    <w:rPr>
      <w:caps/>
      <w:color w:val="3E762A" w:themeColor="accent1" w:themeShade="BF"/>
      <w:spacing w:val="10"/>
    </w:rPr>
  </w:style>
  <w:style w:type="paragraph" w:styleId="Balk6">
    <w:name w:val="heading 6"/>
    <w:basedOn w:val="Normal"/>
    <w:next w:val="Normal"/>
    <w:link w:val="Balk6Char"/>
    <w:uiPriority w:val="9"/>
    <w:semiHidden/>
    <w:unhideWhenUsed/>
    <w:qFormat/>
    <w:rsid w:val="00DF5F00"/>
    <w:pPr>
      <w:numPr>
        <w:ilvl w:val="5"/>
        <w:numId w:val="40"/>
      </w:numPr>
      <w:pBdr>
        <w:bottom w:val="dotted" w:sz="6" w:space="1" w:color="549E39" w:themeColor="accent1"/>
      </w:pBdr>
      <w:spacing w:before="200" w:after="0"/>
      <w:outlineLvl w:val="5"/>
    </w:pPr>
    <w:rPr>
      <w:caps/>
      <w:color w:val="3E762A" w:themeColor="accent1" w:themeShade="BF"/>
      <w:spacing w:val="10"/>
    </w:rPr>
  </w:style>
  <w:style w:type="paragraph" w:styleId="Balk7">
    <w:name w:val="heading 7"/>
    <w:basedOn w:val="Normal"/>
    <w:next w:val="Normal"/>
    <w:link w:val="Balk7Char"/>
    <w:uiPriority w:val="9"/>
    <w:semiHidden/>
    <w:unhideWhenUsed/>
    <w:qFormat/>
    <w:rsid w:val="00DF5F00"/>
    <w:pPr>
      <w:numPr>
        <w:ilvl w:val="6"/>
        <w:numId w:val="40"/>
      </w:numPr>
      <w:spacing w:before="200" w:after="0"/>
      <w:outlineLvl w:val="6"/>
    </w:pPr>
    <w:rPr>
      <w:caps/>
      <w:color w:val="3E762A" w:themeColor="accent1" w:themeShade="BF"/>
      <w:spacing w:val="10"/>
    </w:rPr>
  </w:style>
  <w:style w:type="paragraph" w:styleId="Balk8">
    <w:name w:val="heading 8"/>
    <w:basedOn w:val="Normal"/>
    <w:next w:val="Normal"/>
    <w:link w:val="Balk8Char"/>
    <w:uiPriority w:val="9"/>
    <w:semiHidden/>
    <w:unhideWhenUsed/>
    <w:qFormat/>
    <w:rsid w:val="00DF5F00"/>
    <w:pPr>
      <w:numPr>
        <w:ilvl w:val="7"/>
        <w:numId w:val="40"/>
      </w:num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DF5F00"/>
    <w:pPr>
      <w:numPr>
        <w:ilvl w:val="8"/>
        <w:numId w:val="40"/>
      </w:num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68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68DA"/>
  </w:style>
  <w:style w:type="paragraph" w:styleId="Altbilgi">
    <w:name w:val="footer"/>
    <w:basedOn w:val="Normal"/>
    <w:link w:val="AltbilgiChar"/>
    <w:unhideWhenUsed/>
    <w:rsid w:val="000868DA"/>
    <w:pPr>
      <w:tabs>
        <w:tab w:val="center" w:pos="4536"/>
        <w:tab w:val="right" w:pos="9072"/>
      </w:tabs>
      <w:spacing w:after="0" w:line="240" w:lineRule="auto"/>
    </w:pPr>
  </w:style>
  <w:style w:type="character" w:customStyle="1" w:styleId="AltbilgiChar">
    <w:name w:val="Altbilgi Char"/>
    <w:basedOn w:val="VarsaylanParagrafYazTipi"/>
    <w:link w:val="Altbilgi"/>
    <w:rsid w:val="000868DA"/>
  </w:style>
  <w:style w:type="character" w:customStyle="1" w:styleId="Balk1Char">
    <w:name w:val="Başlık 1 Char"/>
    <w:basedOn w:val="VarsaylanParagrafYazTipi"/>
    <w:link w:val="Balk1"/>
    <w:uiPriority w:val="9"/>
    <w:rsid w:val="00DF5F00"/>
    <w:rPr>
      <w:caps/>
      <w:color w:val="FFFFFF" w:themeColor="background1"/>
      <w:spacing w:val="15"/>
      <w:sz w:val="22"/>
      <w:szCs w:val="22"/>
      <w:shd w:val="clear" w:color="auto" w:fill="549E39" w:themeFill="accent1"/>
    </w:rPr>
  </w:style>
  <w:style w:type="character" w:customStyle="1" w:styleId="Balk2Char">
    <w:name w:val="Başlık 2 Char"/>
    <w:basedOn w:val="VarsaylanParagrafYazTipi"/>
    <w:link w:val="Balk2"/>
    <w:uiPriority w:val="9"/>
    <w:rsid w:val="00DF5F00"/>
    <w:rPr>
      <w:caps/>
      <w:spacing w:val="15"/>
      <w:shd w:val="clear" w:color="auto" w:fill="DAEFD3" w:themeFill="accent1" w:themeFillTint="33"/>
    </w:rPr>
  </w:style>
  <w:style w:type="character" w:customStyle="1" w:styleId="Balk3Char">
    <w:name w:val="Başlık 3 Char"/>
    <w:basedOn w:val="VarsaylanParagrafYazTipi"/>
    <w:link w:val="Balk3"/>
    <w:uiPriority w:val="9"/>
    <w:rsid w:val="00DF5F00"/>
    <w:rPr>
      <w:caps/>
      <w:color w:val="294E1C" w:themeColor="accent1" w:themeShade="7F"/>
      <w:spacing w:val="15"/>
    </w:rPr>
  </w:style>
  <w:style w:type="character" w:customStyle="1" w:styleId="Balk4Char">
    <w:name w:val="Başlık 4 Char"/>
    <w:basedOn w:val="VarsaylanParagrafYazTipi"/>
    <w:link w:val="Balk4"/>
    <w:uiPriority w:val="9"/>
    <w:rsid w:val="00DF5F00"/>
    <w:rPr>
      <w:caps/>
      <w:color w:val="3E762A" w:themeColor="accent1" w:themeShade="BF"/>
      <w:spacing w:val="10"/>
    </w:rPr>
  </w:style>
  <w:style w:type="character" w:customStyle="1" w:styleId="Balk5Char">
    <w:name w:val="Başlık 5 Char"/>
    <w:basedOn w:val="VarsaylanParagrafYazTipi"/>
    <w:link w:val="Balk5"/>
    <w:uiPriority w:val="9"/>
    <w:semiHidden/>
    <w:rsid w:val="00DF5F00"/>
    <w:rPr>
      <w:caps/>
      <w:color w:val="3E762A" w:themeColor="accent1" w:themeShade="BF"/>
      <w:spacing w:val="10"/>
    </w:rPr>
  </w:style>
  <w:style w:type="character" w:customStyle="1" w:styleId="Balk6Char">
    <w:name w:val="Başlık 6 Char"/>
    <w:basedOn w:val="VarsaylanParagrafYazTipi"/>
    <w:link w:val="Balk6"/>
    <w:uiPriority w:val="9"/>
    <w:semiHidden/>
    <w:rsid w:val="00DF5F00"/>
    <w:rPr>
      <w:caps/>
      <w:color w:val="3E762A" w:themeColor="accent1" w:themeShade="BF"/>
      <w:spacing w:val="10"/>
    </w:rPr>
  </w:style>
  <w:style w:type="character" w:customStyle="1" w:styleId="Balk7Char">
    <w:name w:val="Başlık 7 Char"/>
    <w:basedOn w:val="VarsaylanParagrafYazTipi"/>
    <w:link w:val="Balk7"/>
    <w:uiPriority w:val="9"/>
    <w:semiHidden/>
    <w:rsid w:val="00DF5F00"/>
    <w:rPr>
      <w:caps/>
      <w:color w:val="3E762A" w:themeColor="accent1" w:themeShade="BF"/>
      <w:spacing w:val="10"/>
    </w:rPr>
  </w:style>
  <w:style w:type="character" w:customStyle="1" w:styleId="Balk8Char">
    <w:name w:val="Başlık 8 Char"/>
    <w:basedOn w:val="VarsaylanParagrafYazTipi"/>
    <w:link w:val="Balk8"/>
    <w:uiPriority w:val="9"/>
    <w:semiHidden/>
    <w:rsid w:val="00DF5F00"/>
    <w:rPr>
      <w:caps/>
      <w:spacing w:val="10"/>
      <w:sz w:val="18"/>
      <w:szCs w:val="18"/>
    </w:rPr>
  </w:style>
  <w:style w:type="character" w:customStyle="1" w:styleId="Balk9Char">
    <w:name w:val="Başlık 9 Char"/>
    <w:basedOn w:val="VarsaylanParagrafYazTipi"/>
    <w:link w:val="Balk9"/>
    <w:uiPriority w:val="9"/>
    <w:semiHidden/>
    <w:rsid w:val="00DF5F00"/>
    <w:rPr>
      <w:i/>
      <w:iCs/>
      <w:caps/>
      <w:spacing w:val="10"/>
      <w:sz w:val="18"/>
      <w:szCs w:val="18"/>
    </w:rPr>
  </w:style>
  <w:style w:type="paragraph" w:styleId="ResimYazs">
    <w:name w:val="caption"/>
    <w:basedOn w:val="Normal"/>
    <w:next w:val="Normal"/>
    <w:uiPriority w:val="35"/>
    <w:semiHidden/>
    <w:unhideWhenUsed/>
    <w:qFormat/>
    <w:rsid w:val="00DF5F00"/>
    <w:rPr>
      <w:b/>
      <w:bCs/>
      <w:color w:val="3E762A" w:themeColor="accent1" w:themeShade="BF"/>
      <w:sz w:val="16"/>
      <w:szCs w:val="16"/>
    </w:rPr>
  </w:style>
  <w:style w:type="paragraph" w:styleId="KonuBal">
    <w:name w:val="Title"/>
    <w:basedOn w:val="Normal"/>
    <w:next w:val="Normal"/>
    <w:link w:val="KonuBalChar"/>
    <w:uiPriority w:val="10"/>
    <w:qFormat/>
    <w:rsid w:val="00DF5F00"/>
    <w:pPr>
      <w:spacing w:before="0" w:after="0"/>
    </w:pPr>
    <w:rPr>
      <w:rFonts w:asciiTheme="majorHAnsi" w:eastAsiaTheme="majorEastAsia" w:hAnsiTheme="majorHAnsi" w:cstheme="majorBidi"/>
      <w:caps/>
      <w:color w:val="549E39" w:themeColor="accent1"/>
      <w:spacing w:val="10"/>
      <w:sz w:val="52"/>
      <w:szCs w:val="52"/>
    </w:rPr>
  </w:style>
  <w:style w:type="character" w:customStyle="1" w:styleId="KonuBalChar">
    <w:name w:val="Konu Başlığı Char"/>
    <w:basedOn w:val="VarsaylanParagrafYazTipi"/>
    <w:link w:val="KonuBal"/>
    <w:uiPriority w:val="10"/>
    <w:rsid w:val="00DF5F00"/>
    <w:rPr>
      <w:rFonts w:asciiTheme="majorHAnsi" w:eastAsiaTheme="majorEastAsia" w:hAnsiTheme="majorHAnsi" w:cstheme="majorBidi"/>
      <w:caps/>
      <w:color w:val="549E39" w:themeColor="accent1"/>
      <w:spacing w:val="10"/>
      <w:sz w:val="52"/>
      <w:szCs w:val="52"/>
    </w:rPr>
  </w:style>
  <w:style w:type="paragraph" w:styleId="AltKonuBal">
    <w:name w:val="Subtitle"/>
    <w:basedOn w:val="Normal"/>
    <w:next w:val="Normal"/>
    <w:link w:val="AltKonuBalChar"/>
    <w:uiPriority w:val="11"/>
    <w:qFormat/>
    <w:rsid w:val="00DF5F00"/>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DF5F00"/>
    <w:rPr>
      <w:caps/>
      <w:color w:val="595959" w:themeColor="text1" w:themeTint="A6"/>
      <w:spacing w:val="10"/>
      <w:sz w:val="21"/>
      <w:szCs w:val="21"/>
    </w:rPr>
  </w:style>
  <w:style w:type="character" w:styleId="Gl">
    <w:name w:val="Strong"/>
    <w:uiPriority w:val="22"/>
    <w:qFormat/>
    <w:rsid w:val="00DF5F00"/>
    <w:rPr>
      <w:b/>
      <w:bCs/>
    </w:rPr>
  </w:style>
  <w:style w:type="character" w:styleId="Vurgu">
    <w:name w:val="Emphasis"/>
    <w:uiPriority w:val="20"/>
    <w:qFormat/>
    <w:rsid w:val="00DF5F00"/>
    <w:rPr>
      <w:caps/>
      <w:color w:val="294E1C" w:themeColor="accent1" w:themeShade="7F"/>
      <w:spacing w:val="5"/>
    </w:rPr>
  </w:style>
  <w:style w:type="paragraph" w:styleId="AralkYok">
    <w:name w:val="No Spacing"/>
    <w:link w:val="AralkYokChar"/>
    <w:uiPriority w:val="1"/>
    <w:qFormat/>
    <w:rsid w:val="00DF5F00"/>
    <w:pPr>
      <w:spacing w:after="0" w:line="240" w:lineRule="auto"/>
    </w:pPr>
  </w:style>
  <w:style w:type="paragraph" w:styleId="Trnak">
    <w:name w:val="Quote"/>
    <w:basedOn w:val="Normal"/>
    <w:next w:val="Normal"/>
    <w:link w:val="TrnakChar"/>
    <w:uiPriority w:val="29"/>
    <w:qFormat/>
    <w:rsid w:val="00DF5F00"/>
    <w:rPr>
      <w:i/>
      <w:iCs/>
      <w:sz w:val="24"/>
      <w:szCs w:val="24"/>
    </w:rPr>
  </w:style>
  <w:style w:type="character" w:customStyle="1" w:styleId="TrnakChar">
    <w:name w:val="Tırnak Char"/>
    <w:basedOn w:val="VarsaylanParagrafYazTipi"/>
    <w:link w:val="Trnak"/>
    <w:uiPriority w:val="29"/>
    <w:rsid w:val="00DF5F00"/>
    <w:rPr>
      <w:i/>
      <w:iCs/>
      <w:sz w:val="24"/>
      <w:szCs w:val="24"/>
    </w:rPr>
  </w:style>
  <w:style w:type="paragraph" w:styleId="KeskinTrnak">
    <w:name w:val="Intense Quote"/>
    <w:basedOn w:val="Normal"/>
    <w:next w:val="Normal"/>
    <w:link w:val="KeskinTrnakChar"/>
    <w:uiPriority w:val="30"/>
    <w:qFormat/>
    <w:rsid w:val="00DF5F00"/>
    <w:pPr>
      <w:spacing w:before="240" w:after="240" w:line="240" w:lineRule="auto"/>
      <w:ind w:left="1080" w:right="1080"/>
      <w:jc w:val="center"/>
    </w:pPr>
    <w:rPr>
      <w:color w:val="549E39" w:themeColor="accent1"/>
      <w:sz w:val="24"/>
      <w:szCs w:val="24"/>
    </w:rPr>
  </w:style>
  <w:style w:type="character" w:customStyle="1" w:styleId="KeskinTrnakChar">
    <w:name w:val="Keskin Tırnak Char"/>
    <w:basedOn w:val="VarsaylanParagrafYazTipi"/>
    <w:link w:val="KeskinTrnak"/>
    <w:uiPriority w:val="30"/>
    <w:rsid w:val="00DF5F00"/>
    <w:rPr>
      <w:color w:val="549E39" w:themeColor="accent1"/>
      <w:sz w:val="24"/>
      <w:szCs w:val="24"/>
    </w:rPr>
  </w:style>
  <w:style w:type="character" w:styleId="HafifVurgulama">
    <w:name w:val="Subtle Emphasis"/>
    <w:uiPriority w:val="19"/>
    <w:qFormat/>
    <w:rsid w:val="00DF5F00"/>
    <w:rPr>
      <w:i/>
      <w:iCs/>
      <w:color w:val="294E1C" w:themeColor="accent1" w:themeShade="7F"/>
    </w:rPr>
  </w:style>
  <w:style w:type="character" w:styleId="GlVurgulama">
    <w:name w:val="Intense Emphasis"/>
    <w:uiPriority w:val="21"/>
    <w:qFormat/>
    <w:rsid w:val="00DF5F00"/>
    <w:rPr>
      <w:b/>
      <w:bCs/>
      <w:caps/>
      <w:color w:val="294E1C" w:themeColor="accent1" w:themeShade="7F"/>
      <w:spacing w:val="10"/>
    </w:rPr>
  </w:style>
  <w:style w:type="character" w:styleId="HafifBavuru">
    <w:name w:val="Subtle Reference"/>
    <w:uiPriority w:val="31"/>
    <w:qFormat/>
    <w:rsid w:val="00DF5F00"/>
    <w:rPr>
      <w:b/>
      <w:bCs/>
      <w:color w:val="549E39" w:themeColor="accent1"/>
    </w:rPr>
  </w:style>
  <w:style w:type="character" w:styleId="GlBavuru">
    <w:name w:val="Intense Reference"/>
    <w:uiPriority w:val="32"/>
    <w:qFormat/>
    <w:rsid w:val="00DF5F00"/>
    <w:rPr>
      <w:b/>
      <w:bCs/>
      <w:i/>
      <w:iCs/>
      <w:caps/>
      <w:color w:val="549E39" w:themeColor="accent1"/>
    </w:rPr>
  </w:style>
  <w:style w:type="character" w:styleId="KitapBal">
    <w:name w:val="Book Title"/>
    <w:uiPriority w:val="33"/>
    <w:qFormat/>
    <w:rsid w:val="00DF5F00"/>
    <w:rPr>
      <w:b/>
      <w:bCs/>
      <w:i/>
      <w:iCs/>
      <w:spacing w:val="0"/>
    </w:rPr>
  </w:style>
  <w:style w:type="paragraph" w:styleId="TBal">
    <w:name w:val="TOC Heading"/>
    <w:basedOn w:val="Balk1"/>
    <w:next w:val="Normal"/>
    <w:uiPriority w:val="39"/>
    <w:semiHidden/>
    <w:unhideWhenUsed/>
    <w:qFormat/>
    <w:rsid w:val="00DF5F00"/>
    <w:pPr>
      <w:outlineLvl w:val="9"/>
    </w:pPr>
  </w:style>
  <w:style w:type="table" w:styleId="TabloKlavuzu">
    <w:name w:val="Table Grid"/>
    <w:basedOn w:val="NormalTablo"/>
    <w:rsid w:val="0015530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143EF"/>
    <w:pPr>
      <w:ind w:left="720"/>
      <w:contextualSpacing/>
    </w:pPr>
  </w:style>
  <w:style w:type="paragraph" w:customStyle="1" w:styleId="a">
    <w:basedOn w:val="Normal"/>
    <w:next w:val="Altbilgi"/>
    <w:rsid w:val="00C227C6"/>
    <w:pPr>
      <w:tabs>
        <w:tab w:val="center" w:pos="4536"/>
        <w:tab w:val="right" w:pos="9072"/>
      </w:tabs>
      <w:spacing w:before="0" w:after="0" w:line="240" w:lineRule="auto"/>
    </w:pPr>
    <w:rPr>
      <w:rFonts w:ascii="Arial" w:eastAsia="Times New Roman" w:hAnsi="Arial" w:cs="Times New Roman"/>
      <w:lang w:eastAsia="tr-TR"/>
    </w:rPr>
  </w:style>
  <w:style w:type="character" w:customStyle="1" w:styleId="AralkYokChar">
    <w:name w:val="Aralık Yok Char"/>
    <w:basedOn w:val="VarsaylanParagrafYazTipi"/>
    <w:link w:val="AralkYok"/>
    <w:uiPriority w:val="1"/>
    <w:rsid w:val="00983007"/>
  </w:style>
  <w:style w:type="paragraph" w:customStyle="1" w:styleId="Default">
    <w:name w:val="Default"/>
    <w:rsid w:val="008F4371"/>
    <w:pPr>
      <w:autoSpaceDE w:val="0"/>
      <w:autoSpaceDN w:val="0"/>
      <w:adjustRightInd w:val="0"/>
      <w:spacing w:before="0"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161735"/>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1735"/>
    <w:rPr>
      <w:rFonts w:ascii="Tahoma" w:hAnsi="Tahoma" w:cs="Tahoma"/>
      <w:sz w:val="16"/>
      <w:szCs w:val="16"/>
    </w:rPr>
  </w:style>
  <w:style w:type="paragraph" w:customStyle="1" w:styleId="a0">
    <w:basedOn w:val="Normal"/>
    <w:next w:val="Altbilgi"/>
    <w:rsid w:val="007F42E9"/>
    <w:pPr>
      <w:tabs>
        <w:tab w:val="center" w:pos="4536"/>
        <w:tab w:val="right" w:pos="9072"/>
      </w:tabs>
      <w:spacing w:before="0" w:after="0" w:line="240" w:lineRule="auto"/>
    </w:pPr>
    <w:rPr>
      <w:rFonts w:ascii="Times New Roman" w:eastAsia="Times New Roman" w:hAnsi="Times New Roman" w:cs="Times New Roman"/>
      <w:lang w:eastAsia="tr-TR"/>
    </w:rPr>
  </w:style>
  <w:style w:type="paragraph" w:styleId="T1">
    <w:name w:val="toc 1"/>
    <w:basedOn w:val="Normal"/>
    <w:next w:val="Normal"/>
    <w:autoRedefine/>
    <w:uiPriority w:val="39"/>
    <w:unhideWhenUsed/>
    <w:rsid w:val="00A72918"/>
    <w:pPr>
      <w:spacing w:after="100"/>
    </w:pPr>
  </w:style>
  <w:style w:type="paragraph" w:styleId="T2">
    <w:name w:val="toc 2"/>
    <w:basedOn w:val="Normal"/>
    <w:next w:val="Normal"/>
    <w:autoRedefine/>
    <w:uiPriority w:val="39"/>
    <w:unhideWhenUsed/>
    <w:rsid w:val="00A72918"/>
    <w:pPr>
      <w:spacing w:after="100"/>
      <w:ind w:left="200"/>
    </w:pPr>
  </w:style>
  <w:style w:type="character" w:styleId="Kpr">
    <w:name w:val="Hyperlink"/>
    <w:basedOn w:val="VarsaylanParagrafYazTipi"/>
    <w:uiPriority w:val="99"/>
    <w:unhideWhenUsed/>
    <w:rsid w:val="00A729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00"/>
  </w:style>
  <w:style w:type="paragraph" w:styleId="Balk1">
    <w:name w:val="heading 1"/>
    <w:basedOn w:val="Normal"/>
    <w:next w:val="Normal"/>
    <w:link w:val="Balk1Char"/>
    <w:uiPriority w:val="9"/>
    <w:qFormat/>
    <w:rsid w:val="00DF5F00"/>
    <w:pPr>
      <w:numPr>
        <w:numId w:val="40"/>
      </w:num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DF5F00"/>
    <w:pPr>
      <w:numPr>
        <w:ilvl w:val="1"/>
        <w:numId w:val="40"/>
      </w:num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DF5F00"/>
    <w:pPr>
      <w:numPr>
        <w:ilvl w:val="2"/>
        <w:numId w:val="40"/>
      </w:numPr>
      <w:pBdr>
        <w:top w:val="single" w:sz="6" w:space="2" w:color="549E39" w:themeColor="accent1"/>
      </w:pBdr>
      <w:spacing w:before="300" w:after="0"/>
      <w:outlineLvl w:val="2"/>
    </w:pPr>
    <w:rPr>
      <w:caps/>
      <w:color w:val="294E1C" w:themeColor="accent1" w:themeShade="7F"/>
      <w:spacing w:val="15"/>
    </w:rPr>
  </w:style>
  <w:style w:type="paragraph" w:styleId="Balk4">
    <w:name w:val="heading 4"/>
    <w:basedOn w:val="Normal"/>
    <w:next w:val="Normal"/>
    <w:link w:val="Balk4Char"/>
    <w:uiPriority w:val="9"/>
    <w:unhideWhenUsed/>
    <w:qFormat/>
    <w:rsid w:val="00DF5F00"/>
    <w:pPr>
      <w:numPr>
        <w:ilvl w:val="3"/>
        <w:numId w:val="40"/>
      </w:numPr>
      <w:pBdr>
        <w:top w:val="dotted" w:sz="6" w:space="2" w:color="549E39" w:themeColor="accent1"/>
      </w:pBdr>
      <w:spacing w:before="200" w:after="0"/>
      <w:outlineLvl w:val="3"/>
    </w:pPr>
    <w:rPr>
      <w:caps/>
      <w:color w:val="3E762A" w:themeColor="accent1" w:themeShade="BF"/>
      <w:spacing w:val="10"/>
    </w:rPr>
  </w:style>
  <w:style w:type="paragraph" w:styleId="Balk5">
    <w:name w:val="heading 5"/>
    <w:basedOn w:val="Normal"/>
    <w:next w:val="Normal"/>
    <w:link w:val="Balk5Char"/>
    <w:uiPriority w:val="9"/>
    <w:semiHidden/>
    <w:unhideWhenUsed/>
    <w:qFormat/>
    <w:rsid w:val="00DF5F00"/>
    <w:pPr>
      <w:numPr>
        <w:ilvl w:val="4"/>
        <w:numId w:val="40"/>
      </w:numPr>
      <w:pBdr>
        <w:bottom w:val="single" w:sz="6" w:space="1" w:color="549E39" w:themeColor="accent1"/>
      </w:pBdr>
      <w:spacing w:before="200" w:after="0"/>
      <w:outlineLvl w:val="4"/>
    </w:pPr>
    <w:rPr>
      <w:caps/>
      <w:color w:val="3E762A" w:themeColor="accent1" w:themeShade="BF"/>
      <w:spacing w:val="10"/>
    </w:rPr>
  </w:style>
  <w:style w:type="paragraph" w:styleId="Balk6">
    <w:name w:val="heading 6"/>
    <w:basedOn w:val="Normal"/>
    <w:next w:val="Normal"/>
    <w:link w:val="Balk6Char"/>
    <w:uiPriority w:val="9"/>
    <w:semiHidden/>
    <w:unhideWhenUsed/>
    <w:qFormat/>
    <w:rsid w:val="00DF5F00"/>
    <w:pPr>
      <w:numPr>
        <w:ilvl w:val="5"/>
        <w:numId w:val="40"/>
      </w:numPr>
      <w:pBdr>
        <w:bottom w:val="dotted" w:sz="6" w:space="1" w:color="549E39" w:themeColor="accent1"/>
      </w:pBdr>
      <w:spacing w:before="200" w:after="0"/>
      <w:outlineLvl w:val="5"/>
    </w:pPr>
    <w:rPr>
      <w:caps/>
      <w:color w:val="3E762A" w:themeColor="accent1" w:themeShade="BF"/>
      <w:spacing w:val="10"/>
    </w:rPr>
  </w:style>
  <w:style w:type="paragraph" w:styleId="Balk7">
    <w:name w:val="heading 7"/>
    <w:basedOn w:val="Normal"/>
    <w:next w:val="Normal"/>
    <w:link w:val="Balk7Char"/>
    <w:uiPriority w:val="9"/>
    <w:semiHidden/>
    <w:unhideWhenUsed/>
    <w:qFormat/>
    <w:rsid w:val="00DF5F00"/>
    <w:pPr>
      <w:numPr>
        <w:ilvl w:val="6"/>
        <w:numId w:val="40"/>
      </w:numPr>
      <w:spacing w:before="200" w:after="0"/>
      <w:outlineLvl w:val="6"/>
    </w:pPr>
    <w:rPr>
      <w:caps/>
      <w:color w:val="3E762A" w:themeColor="accent1" w:themeShade="BF"/>
      <w:spacing w:val="10"/>
    </w:rPr>
  </w:style>
  <w:style w:type="paragraph" w:styleId="Balk8">
    <w:name w:val="heading 8"/>
    <w:basedOn w:val="Normal"/>
    <w:next w:val="Normal"/>
    <w:link w:val="Balk8Char"/>
    <w:uiPriority w:val="9"/>
    <w:semiHidden/>
    <w:unhideWhenUsed/>
    <w:qFormat/>
    <w:rsid w:val="00DF5F00"/>
    <w:pPr>
      <w:numPr>
        <w:ilvl w:val="7"/>
        <w:numId w:val="40"/>
      </w:num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DF5F00"/>
    <w:pPr>
      <w:numPr>
        <w:ilvl w:val="8"/>
        <w:numId w:val="40"/>
      </w:num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68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68DA"/>
  </w:style>
  <w:style w:type="paragraph" w:styleId="Altbilgi">
    <w:name w:val="footer"/>
    <w:basedOn w:val="Normal"/>
    <w:link w:val="AltbilgiChar"/>
    <w:unhideWhenUsed/>
    <w:rsid w:val="000868DA"/>
    <w:pPr>
      <w:tabs>
        <w:tab w:val="center" w:pos="4536"/>
        <w:tab w:val="right" w:pos="9072"/>
      </w:tabs>
      <w:spacing w:after="0" w:line="240" w:lineRule="auto"/>
    </w:pPr>
  </w:style>
  <w:style w:type="character" w:customStyle="1" w:styleId="AltbilgiChar">
    <w:name w:val="Altbilgi Char"/>
    <w:basedOn w:val="VarsaylanParagrafYazTipi"/>
    <w:link w:val="Altbilgi"/>
    <w:rsid w:val="000868DA"/>
  </w:style>
  <w:style w:type="character" w:customStyle="1" w:styleId="Balk1Char">
    <w:name w:val="Başlık 1 Char"/>
    <w:basedOn w:val="VarsaylanParagrafYazTipi"/>
    <w:link w:val="Balk1"/>
    <w:uiPriority w:val="9"/>
    <w:rsid w:val="00DF5F00"/>
    <w:rPr>
      <w:caps/>
      <w:color w:val="FFFFFF" w:themeColor="background1"/>
      <w:spacing w:val="15"/>
      <w:sz w:val="22"/>
      <w:szCs w:val="22"/>
      <w:shd w:val="clear" w:color="auto" w:fill="549E39" w:themeFill="accent1"/>
    </w:rPr>
  </w:style>
  <w:style w:type="character" w:customStyle="1" w:styleId="Balk2Char">
    <w:name w:val="Başlık 2 Char"/>
    <w:basedOn w:val="VarsaylanParagrafYazTipi"/>
    <w:link w:val="Balk2"/>
    <w:uiPriority w:val="9"/>
    <w:rsid w:val="00DF5F00"/>
    <w:rPr>
      <w:caps/>
      <w:spacing w:val="15"/>
      <w:shd w:val="clear" w:color="auto" w:fill="DAEFD3" w:themeFill="accent1" w:themeFillTint="33"/>
    </w:rPr>
  </w:style>
  <w:style w:type="character" w:customStyle="1" w:styleId="Balk3Char">
    <w:name w:val="Başlık 3 Char"/>
    <w:basedOn w:val="VarsaylanParagrafYazTipi"/>
    <w:link w:val="Balk3"/>
    <w:uiPriority w:val="9"/>
    <w:rsid w:val="00DF5F00"/>
    <w:rPr>
      <w:caps/>
      <w:color w:val="294E1C" w:themeColor="accent1" w:themeShade="7F"/>
      <w:spacing w:val="15"/>
    </w:rPr>
  </w:style>
  <w:style w:type="character" w:customStyle="1" w:styleId="Balk4Char">
    <w:name w:val="Başlık 4 Char"/>
    <w:basedOn w:val="VarsaylanParagrafYazTipi"/>
    <w:link w:val="Balk4"/>
    <w:uiPriority w:val="9"/>
    <w:rsid w:val="00DF5F00"/>
    <w:rPr>
      <w:caps/>
      <w:color w:val="3E762A" w:themeColor="accent1" w:themeShade="BF"/>
      <w:spacing w:val="10"/>
    </w:rPr>
  </w:style>
  <w:style w:type="character" w:customStyle="1" w:styleId="Balk5Char">
    <w:name w:val="Başlık 5 Char"/>
    <w:basedOn w:val="VarsaylanParagrafYazTipi"/>
    <w:link w:val="Balk5"/>
    <w:uiPriority w:val="9"/>
    <w:semiHidden/>
    <w:rsid w:val="00DF5F00"/>
    <w:rPr>
      <w:caps/>
      <w:color w:val="3E762A" w:themeColor="accent1" w:themeShade="BF"/>
      <w:spacing w:val="10"/>
    </w:rPr>
  </w:style>
  <w:style w:type="character" w:customStyle="1" w:styleId="Balk6Char">
    <w:name w:val="Başlık 6 Char"/>
    <w:basedOn w:val="VarsaylanParagrafYazTipi"/>
    <w:link w:val="Balk6"/>
    <w:uiPriority w:val="9"/>
    <w:semiHidden/>
    <w:rsid w:val="00DF5F00"/>
    <w:rPr>
      <w:caps/>
      <w:color w:val="3E762A" w:themeColor="accent1" w:themeShade="BF"/>
      <w:spacing w:val="10"/>
    </w:rPr>
  </w:style>
  <w:style w:type="character" w:customStyle="1" w:styleId="Balk7Char">
    <w:name w:val="Başlık 7 Char"/>
    <w:basedOn w:val="VarsaylanParagrafYazTipi"/>
    <w:link w:val="Balk7"/>
    <w:uiPriority w:val="9"/>
    <w:semiHidden/>
    <w:rsid w:val="00DF5F00"/>
    <w:rPr>
      <w:caps/>
      <w:color w:val="3E762A" w:themeColor="accent1" w:themeShade="BF"/>
      <w:spacing w:val="10"/>
    </w:rPr>
  </w:style>
  <w:style w:type="character" w:customStyle="1" w:styleId="Balk8Char">
    <w:name w:val="Başlık 8 Char"/>
    <w:basedOn w:val="VarsaylanParagrafYazTipi"/>
    <w:link w:val="Balk8"/>
    <w:uiPriority w:val="9"/>
    <w:semiHidden/>
    <w:rsid w:val="00DF5F00"/>
    <w:rPr>
      <w:caps/>
      <w:spacing w:val="10"/>
      <w:sz w:val="18"/>
      <w:szCs w:val="18"/>
    </w:rPr>
  </w:style>
  <w:style w:type="character" w:customStyle="1" w:styleId="Balk9Char">
    <w:name w:val="Başlık 9 Char"/>
    <w:basedOn w:val="VarsaylanParagrafYazTipi"/>
    <w:link w:val="Balk9"/>
    <w:uiPriority w:val="9"/>
    <w:semiHidden/>
    <w:rsid w:val="00DF5F00"/>
    <w:rPr>
      <w:i/>
      <w:iCs/>
      <w:caps/>
      <w:spacing w:val="10"/>
      <w:sz w:val="18"/>
      <w:szCs w:val="18"/>
    </w:rPr>
  </w:style>
  <w:style w:type="paragraph" w:styleId="ResimYazs">
    <w:name w:val="caption"/>
    <w:basedOn w:val="Normal"/>
    <w:next w:val="Normal"/>
    <w:uiPriority w:val="35"/>
    <w:semiHidden/>
    <w:unhideWhenUsed/>
    <w:qFormat/>
    <w:rsid w:val="00DF5F00"/>
    <w:rPr>
      <w:b/>
      <w:bCs/>
      <w:color w:val="3E762A" w:themeColor="accent1" w:themeShade="BF"/>
      <w:sz w:val="16"/>
      <w:szCs w:val="16"/>
    </w:rPr>
  </w:style>
  <w:style w:type="paragraph" w:styleId="KonuBal">
    <w:name w:val="Title"/>
    <w:basedOn w:val="Normal"/>
    <w:next w:val="Normal"/>
    <w:link w:val="KonuBalChar"/>
    <w:uiPriority w:val="10"/>
    <w:qFormat/>
    <w:rsid w:val="00DF5F00"/>
    <w:pPr>
      <w:spacing w:before="0" w:after="0"/>
    </w:pPr>
    <w:rPr>
      <w:rFonts w:asciiTheme="majorHAnsi" w:eastAsiaTheme="majorEastAsia" w:hAnsiTheme="majorHAnsi" w:cstheme="majorBidi"/>
      <w:caps/>
      <w:color w:val="549E39" w:themeColor="accent1"/>
      <w:spacing w:val="10"/>
      <w:sz w:val="52"/>
      <w:szCs w:val="52"/>
    </w:rPr>
  </w:style>
  <w:style w:type="character" w:customStyle="1" w:styleId="KonuBalChar">
    <w:name w:val="Konu Başlığı Char"/>
    <w:basedOn w:val="VarsaylanParagrafYazTipi"/>
    <w:link w:val="KonuBal"/>
    <w:uiPriority w:val="10"/>
    <w:rsid w:val="00DF5F00"/>
    <w:rPr>
      <w:rFonts w:asciiTheme="majorHAnsi" w:eastAsiaTheme="majorEastAsia" w:hAnsiTheme="majorHAnsi" w:cstheme="majorBidi"/>
      <w:caps/>
      <w:color w:val="549E39" w:themeColor="accent1"/>
      <w:spacing w:val="10"/>
      <w:sz w:val="52"/>
      <w:szCs w:val="52"/>
    </w:rPr>
  </w:style>
  <w:style w:type="paragraph" w:styleId="AltKonuBal">
    <w:name w:val="Subtitle"/>
    <w:basedOn w:val="Normal"/>
    <w:next w:val="Normal"/>
    <w:link w:val="AltKonuBalChar"/>
    <w:uiPriority w:val="11"/>
    <w:qFormat/>
    <w:rsid w:val="00DF5F00"/>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DF5F00"/>
    <w:rPr>
      <w:caps/>
      <w:color w:val="595959" w:themeColor="text1" w:themeTint="A6"/>
      <w:spacing w:val="10"/>
      <w:sz w:val="21"/>
      <w:szCs w:val="21"/>
    </w:rPr>
  </w:style>
  <w:style w:type="character" w:styleId="Gl">
    <w:name w:val="Strong"/>
    <w:uiPriority w:val="22"/>
    <w:qFormat/>
    <w:rsid w:val="00DF5F00"/>
    <w:rPr>
      <w:b/>
      <w:bCs/>
    </w:rPr>
  </w:style>
  <w:style w:type="character" w:styleId="Vurgu">
    <w:name w:val="Emphasis"/>
    <w:uiPriority w:val="20"/>
    <w:qFormat/>
    <w:rsid w:val="00DF5F00"/>
    <w:rPr>
      <w:caps/>
      <w:color w:val="294E1C" w:themeColor="accent1" w:themeShade="7F"/>
      <w:spacing w:val="5"/>
    </w:rPr>
  </w:style>
  <w:style w:type="paragraph" w:styleId="AralkYok">
    <w:name w:val="No Spacing"/>
    <w:link w:val="AralkYokChar"/>
    <w:uiPriority w:val="1"/>
    <w:qFormat/>
    <w:rsid w:val="00DF5F00"/>
    <w:pPr>
      <w:spacing w:after="0" w:line="240" w:lineRule="auto"/>
    </w:pPr>
  </w:style>
  <w:style w:type="paragraph" w:styleId="Trnak">
    <w:name w:val="Quote"/>
    <w:basedOn w:val="Normal"/>
    <w:next w:val="Normal"/>
    <w:link w:val="TrnakChar"/>
    <w:uiPriority w:val="29"/>
    <w:qFormat/>
    <w:rsid w:val="00DF5F00"/>
    <w:rPr>
      <w:i/>
      <w:iCs/>
      <w:sz w:val="24"/>
      <w:szCs w:val="24"/>
    </w:rPr>
  </w:style>
  <w:style w:type="character" w:customStyle="1" w:styleId="TrnakChar">
    <w:name w:val="Tırnak Char"/>
    <w:basedOn w:val="VarsaylanParagrafYazTipi"/>
    <w:link w:val="Trnak"/>
    <w:uiPriority w:val="29"/>
    <w:rsid w:val="00DF5F00"/>
    <w:rPr>
      <w:i/>
      <w:iCs/>
      <w:sz w:val="24"/>
      <w:szCs w:val="24"/>
    </w:rPr>
  </w:style>
  <w:style w:type="paragraph" w:styleId="KeskinTrnak">
    <w:name w:val="Intense Quote"/>
    <w:basedOn w:val="Normal"/>
    <w:next w:val="Normal"/>
    <w:link w:val="KeskinTrnakChar"/>
    <w:uiPriority w:val="30"/>
    <w:qFormat/>
    <w:rsid w:val="00DF5F00"/>
    <w:pPr>
      <w:spacing w:before="240" w:after="240" w:line="240" w:lineRule="auto"/>
      <w:ind w:left="1080" w:right="1080"/>
      <w:jc w:val="center"/>
    </w:pPr>
    <w:rPr>
      <w:color w:val="549E39" w:themeColor="accent1"/>
      <w:sz w:val="24"/>
      <w:szCs w:val="24"/>
    </w:rPr>
  </w:style>
  <w:style w:type="character" w:customStyle="1" w:styleId="KeskinTrnakChar">
    <w:name w:val="Keskin Tırnak Char"/>
    <w:basedOn w:val="VarsaylanParagrafYazTipi"/>
    <w:link w:val="KeskinTrnak"/>
    <w:uiPriority w:val="30"/>
    <w:rsid w:val="00DF5F00"/>
    <w:rPr>
      <w:color w:val="549E39" w:themeColor="accent1"/>
      <w:sz w:val="24"/>
      <w:szCs w:val="24"/>
    </w:rPr>
  </w:style>
  <w:style w:type="character" w:styleId="HafifVurgulama">
    <w:name w:val="Subtle Emphasis"/>
    <w:uiPriority w:val="19"/>
    <w:qFormat/>
    <w:rsid w:val="00DF5F00"/>
    <w:rPr>
      <w:i/>
      <w:iCs/>
      <w:color w:val="294E1C" w:themeColor="accent1" w:themeShade="7F"/>
    </w:rPr>
  </w:style>
  <w:style w:type="character" w:styleId="GlVurgulama">
    <w:name w:val="Intense Emphasis"/>
    <w:uiPriority w:val="21"/>
    <w:qFormat/>
    <w:rsid w:val="00DF5F00"/>
    <w:rPr>
      <w:b/>
      <w:bCs/>
      <w:caps/>
      <w:color w:val="294E1C" w:themeColor="accent1" w:themeShade="7F"/>
      <w:spacing w:val="10"/>
    </w:rPr>
  </w:style>
  <w:style w:type="character" w:styleId="HafifBavuru">
    <w:name w:val="Subtle Reference"/>
    <w:uiPriority w:val="31"/>
    <w:qFormat/>
    <w:rsid w:val="00DF5F00"/>
    <w:rPr>
      <w:b/>
      <w:bCs/>
      <w:color w:val="549E39" w:themeColor="accent1"/>
    </w:rPr>
  </w:style>
  <w:style w:type="character" w:styleId="GlBavuru">
    <w:name w:val="Intense Reference"/>
    <w:uiPriority w:val="32"/>
    <w:qFormat/>
    <w:rsid w:val="00DF5F00"/>
    <w:rPr>
      <w:b/>
      <w:bCs/>
      <w:i/>
      <w:iCs/>
      <w:caps/>
      <w:color w:val="549E39" w:themeColor="accent1"/>
    </w:rPr>
  </w:style>
  <w:style w:type="character" w:styleId="KitapBal">
    <w:name w:val="Book Title"/>
    <w:uiPriority w:val="33"/>
    <w:qFormat/>
    <w:rsid w:val="00DF5F00"/>
    <w:rPr>
      <w:b/>
      <w:bCs/>
      <w:i/>
      <w:iCs/>
      <w:spacing w:val="0"/>
    </w:rPr>
  </w:style>
  <w:style w:type="paragraph" w:styleId="TBal">
    <w:name w:val="TOC Heading"/>
    <w:basedOn w:val="Balk1"/>
    <w:next w:val="Normal"/>
    <w:uiPriority w:val="39"/>
    <w:semiHidden/>
    <w:unhideWhenUsed/>
    <w:qFormat/>
    <w:rsid w:val="00DF5F00"/>
    <w:pPr>
      <w:outlineLvl w:val="9"/>
    </w:pPr>
  </w:style>
  <w:style w:type="table" w:styleId="TabloKlavuzu">
    <w:name w:val="Table Grid"/>
    <w:basedOn w:val="NormalTablo"/>
    <w:rsid w:val="0015530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143EF"/>
    <w:pPr>
      <w:ind w:left="720"/>
      <w:contextualSpacing/>
    </w:pPr>
  </w:style>
  <w:style w:type="paragraph" w:customStyle="1" w:styleId="a">
    <w:basedOn w:val="Normal"/>
    <w:next w:val="Altbilgi"/>
    <w:rsid w:val="00C227C6"/>
    <w:pPr>
      <w:tabs>
        <w:tab w:val="center" w:pos="4536"/>
        <w:tab w:val="right" w:pos="9072"/>
      </w:tabs>
      <w:spacing w:before="0" w:after="0" w:line="240" w:lineRule="auto"/>
    </w:pPr>
    <w:rPr>
      <w:rFonts w:ascii="Arial" w:eastAsia="Times New Roman" w:hAnsi="Arial" w:cs="Times New Roman"/>
      <w:lang w:eastAsia="tr-TR"/>
    </w:rPr>
  </w:style>
  <w:style w:type="character" w:customStyle="1" w:styleId="AralkYokChar">
    <w:name w:val="Aralık Yok Char"/>
    <w:basedOn w:val="VarsaylanParagrafYazTipi"/>
    <w:link w:val="AralkYok"/>
    <w:uiPriority w:val="1"/>
    <w:rsid w:val="00983007"/>
  </w:style>
  <w:style w:type="paragraph" w:customStyle="1" w:styleId="Default">
    <w:name w:val="Default"/>
    <w:rsid w:val="008F4371"/>
    <w:pPr>
      <w:autoSpaceDE w:val="0"/>
      <w:autoSpaceDN w:val="0"/>
      <w:adjustRightInd w:val="0"/>
      <w:spacing w:before="0"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161735"/>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1735"/>
    <w:rPr>
      <w:rFonts w:ascii="Tahoma" w:hAnsi="Tahoma" w:cs="Tahoma"/>
      <w:sz w:val="16"/>
      <w:szCs w:val="16"/>
    </w:rPr>
  </w:style>
  <w:style w:type="paragraph" w:customStyle="1" w:styleId="a0">
    <w:basedOn w:val="Normal"/>
    <w:next w:val="Altbilgi"/>
    <w:rsid w:val="007F42E9"/>
    <w:pPr>
      <w:tabs>
        <w:tab w:val="center" w:pos="4536"/>
        <w:tab w:val="right" w:pos="9072"/>
      </w:tabs>
      <w:spacing w:before="0" w:after="0" w:line="240" w:lineRule="auto"/>
    </w:pPr>
    <w:rPr>
      <w:rFonts w:ascii="Times New Roman" w:eastAsia="Times New Roman" w:hAnsi="Times New Roman" w:cs="Times New Roman"/>
      <w:lang w:eastAsia="tr-TR"/>
    </w:rPr>
  </w:style>
  <w:style w:type="paragraph" w:styleId="T1">
    <w:name w:val="toc 1"/>
    <w:basedOn w:val="Normal"/>
    <w:next w:val="Normal"/>
    <w:autoRedefine/>
    <w:uiPriority w:val="39"/>
    <w:unhideWhenUsed/>
    <w:rsid w:val="00A72918"/>
    <w:pPr>
      <w:spacing w:after="100"/>
    </w:pPr>
  </w:style>
  <w:style w:type="paragraph" w:styleId="T2">
    <w:name w:val="toc 2"/>
    <w:basedOn w:val="Normal"/>
    <w:next w:val="Normal"/>
    <w:autoRedefine/>
    <w:uiPriority w:val="39"/>
    <w:unhideWhenUsed/>
    <w:rsid w:val="00A72918"/>
    <w:pPr>
      <w:spacing w:after="100"/>
      <w:ind w:left="200"/>
    </w:pPr>
  </w:style>
  <w:style w:type="character" w:styleId="Kpr">
    <w:name w:val="Hyperlink"/>
    <w:basedOn w:val="VarsaylanParagrafYazTipi"/>
    <w:uiPriority w:val="99"/>
    <w:unhideWhenUsed/>
    <w:rsid w:val="00A72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B4ED34-2773-443E-AD42-486E3817F1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2D594F3D-34B2-44ED-88C6-0FF97B7841DE}">
      <dgm:prSet phldrT="[Metin]"/>
      <dgm:spPr/>
      <dgm:t>
        <a:bodyPr/>
        <a:lstStyle/>
        <a:p>
          <a:r>
            <a:rPr lang="tr-TR"/>
            <a:t>GENEL MÜDÜR</a:t>
          </a:r>
        </a:p>
      </dgm:t>
    </dgm:pt>
    <dgm:pt modelId="{7EA5995E-E7D0-481B-AC22-8F555FFA4D9B}" type="parTrans" cxnId="{86139977-2A09-4359-BB50-29E4F6D89A48}">
      <dgm:prSet/>
      <dgm:spPr/>
      <dgm:t>
        <a:bodyPr/>
        <a:lstStyle/>
        <a:p>
          <a:endParaRPr lang="tr-TR"/>
        </a:p>
      </dgm:t>
    </dgm:pt>
    <dgm:pt modelId="{8D7FEEEB-6DD7-4AE1-B2B3-DF2075A7438E}" type="sibTrans" cxnId="{86139977-2A09-4359-BB50-29E4F6D89A48}">
      <dgm:prSet/>
      <dgm:spPr/>
      <dgm:t>
        <a:bodyPr/>
        <a:lstStyle/>
        <a:p>
          <a:endParaRPr lang="tr-TR"/>
        </a:p>
      </dgm:t>
    </dgm:pt>
    <dgm:pt modelId="{F67B04C1-BD34-4C88-BB0C-66CEB501B5A8}" type="asst">
      <dgm:prSet phldrT="[Metin]" custT="1"/>
      <dgm:spPr/>
      <dgm:t>
        <a:bodyPr/>
        <a:lstStyle/>
        <a:p>
          <a:r>
            <a:rPr lang="tr-TR" sz="1050"/>
            <a:t>SÜRDÜRÜLEBİLİR TURİZM SORUMLUSU</a:t>
          </a:r>
        </a:p>
      </dgm:t>
    </dgm:pt>
    <dgm:pt modelId="{A43990EE-4A84-486C-98A9-3CF266FDE4D9}" type="parTrans" cxnId="{6B629D3A-2C21-40C8-A727-F085B00A6E11}">
      <dgm:prSet/>
      <dgm:spPr/>
      <dgm:t>
        <a:bodyPr/>
        <a:lstStyle/>
        <a:p>
          <a:endParaRPr lang="tr-TR"/>
        </a:p>
      </dgm:t>
    </dgm:pt>
    <dgm:pt modelId="{0291BA35-B1BA-4533-8B69-E35A747529BE}" type="sibTrans" cxnId="{6B629D3A-2C21-40C8-A727-F085B00A6E11}">
      <dgm:prSet/>
      <dgm:spPr/>
      <dgm:t>
        <a:bodyPr/>
        <a:lstStyle/>
        <a:p>
          <a:endParaRPr lang="tr-TR"/>
        </a:p>
      </dgm:t>
    </dgm:pt>
    <dgm:pt modelId="{0CD987E5-3F30-48EA-8AA0-2DE16ED57B32}">
      <dgm:prSet phldrT="[Metin]"/>
      <dgm:spPr/>
      <dgm:t>
        <a:bodyPr/>
        <a:lstStyle/>
        <a:p>
          <a:r>
            <a:rPr lang="tr-TR"/>
            <a:t>MUHASEBE MÜDÜRÜ</a:t>
          </a:r>
        </a:p>
      </dgm:t>
    </dgm:pt>
    <dgm:pt modelId="{F675F6B0-CE41-41A5-BCD7-C61B272A0A71}" type="parTrans" cxnId="{EEAF58BE-BF50-442D-A8F6-302B58F11083}">
      <dgm:prSet/>
      <dgm:spPr/>
      <dgm:t>
        <a:bodyPr/>
        <a:lstStyle/>
        <a:p>
          <a:endParaRPr lang="tr-TR"/>
        </a:p>
      </dgm:t>
    </dgm:pt>
    <dgm:pt modelId="{78956C83-7514-48DA-9E37-8B7D2B06ADCC}" type="sibTrans" cxnId="{EEAF58BE-BF50-442D-A8F6-302B58F11083}">
      <dgm:prSet/>
      <dgm:spPr/>
      <dgm:t>
        <a:bodyPr/>
        <a:lstStyle/>
        <a:p>
          <a:endParaRPr lang="tr-TR"/>
        </a:p>
      </dgm:t>
    </dgm:pt>
    <dgm:pt modelId="{1E5EFFE1-2966-426B-8546-F23D0F66D41D}">
      <dgm:prSet phldrT="[Metin]"/>
      <dgm:spPr/>
      <dgm:t>
        <a:bodyPr/>
        <a:lstStyle/>
        <a:p>
          <a:r>
            <a:rPr lang="tr-TR"/>
            <a:t>İNSAN KAYNAKLARI SORUMLUSU</a:t>
          </a:r>
        </a:p>
      </dgm:t>
    </dgm:pt>
    <dgm:pt modelId="{C72C7F51-BCCB-4FF5-A8BA-54D029CE0749}" type="parTrans" cxnId="{034256F4-2736-4406-BA45-831224916CCE}">
      <dgm:prSet/>
      <dgm:spPr/>
      <dgm:t>
        <a:bodyPr/>
        <a:lstStyle/>
        <a:p>
          <a:endParaRPr lang="tr-TR"/>
        </a:p>
      </dgm:t>
    </dgm:pt>
    <dgm:pt modelId="{EDDBF383-AE94-45B9-94E4-ED61426C623E}" type="sibTrans" cxnId="{034256F4-2736-4406-BA45-831224916CCE}">
      <dgm:prSet/>
      <dgm:spPr/>
      <dgm:t>
        <a:bodyPr/>
        <a:lstStyle/>
        <a:p>
          <a:endParaRPr lang="tr-TR"/>
        </a:p>
      </dgm:t>
    </dgm:pt>
    <dgm:pt modelId="{BACBD728-6483-42FD-82D8-5725D34198E6}">
      <dgm:prSet phldrT="[Metin]"/>
      <dgm:spPr/>
      <dgm:t>
        <a:bodyPr/>
        <a:lstStyle/>
        <a:p>
          <a:r>
            <a:rPr lang="tr-TR"/>
            <a:t>ÖNBÜRO MÜDÜRÜ</a:t>
          </a:r>
        </a:p>
      </dgm:t>
    </dgm:pt>
    <dgm:pt modelId="{E1A9D818-D722-4D2C-B0F5-5A7B49304478}" type="parTrans" cxnId="{71CD2C06-B906-43DF-88D2-0355399DB208}">
      <dgm:prSet/>
      <dgm:spPr/>
      <dgm:t>
        <a:bodyPr/>
        <a:lstStyle/>
        <a:p>
          <a:endParaRPr lang="tr-TR"/>
        </a:p>
      </dgm:t>
    </dgm:pt>
    <dgm:pt modelId="{F5B23490-3C24-45F0-81DC-1E1CCCF3E363}" type="sibTrans" cxnId="{71CD2C06-B906-43DF-88D2-0355399DB208}">
      <dgm:prSet/>
      <dgm:spPr/>
      <dgm:t>
        <a:bodyPr/>
        <a:lstStyle/>
        <a:p>
          <a:endParaRPr lang="tr-TR"/>
        </a:p>
      </dgm:t>
    </dgm:pt>
    <dgm:pt modelId="{1138AEAF-61CA-49BC-A711-884B3322D1DB}">
      <dgm:prSet/>
      <dgm:spPr/>
      <dgm:t>
        <a:bodyPr/>
        <a:lstStyle/>
        <a:p>
          <a:r>
            <a:rPr lang="tr-TR"/>
            <a:t>KAT HİZMETLERİ MÜDÜRÜ</a:t>
          </a:r>
        </a:p>
      </dgm:t>
    </dgm:pt>
    <dgm:pt modelId="{E15B240C-2DF3-402A-A7D5-7F3FE056BC2C}" type="parTrans" cxnId="{AA84F88B-B747-45FB-ADF7-89D9F880B680}">
      <dgm:prSet/>
      <dgm:spPr/>
      <dgm:t>
        <a:bodyPr/>
        <a:lstStyle/>
        <a:p>
          <a:endParaRPr lang="tr-TR"/>
        </a:p>
      </dgm:t>
    </dgm:pt>
    <dgm:pt modelId="{961CAA06-B41D-4F58-A7A0-3EF4EFFDE90E}" type="sibTrans" cxnId="{AA84F88B-B747-45FB-ADF7-89D9F880B680}">
      <dgm:prSet/>
      <dgm:spPr/>
      <dgm:t>
        <a:bodyPr/>
        <a:lstStyle/>
        <a:p>
          <a:endParaRPr lang="tr-TR"/>
        </a:p>
      </dgm:t>
    </dgm:pt>
    <dgm:pt modelId="{387FD6C2-1360-4CE5-8727-540C9F38CF2C}">
      <dgm:prSet/>
      <dgm:spPr/>
      <dgm:t>
        <a:bodyPr/>
        <a:lstStyle/>
        <a:p>
          <a:r>
            <a:rPr lang="tr-TR"/>
            <a:t>MUTFAK ŞEFİ</a:t>
          </a:r>
        </a:p>
      </dgm:t>
    </dgm:pt>
    <dgm:pt modelId="{F2425DF0-C59F-4AA3-9B18-1BDFFBD1FCA8}" type="parTrans" cxnId="{DDB6EA0D-7B22-43F2-A70B-45CA4BF69A1C}">
      <dgm:prSet/>
      <dgm:spPr/>
      <dgm:t>
        <a:bodyPr/>
        <a:lstStyle/>
        <a:p>
          <a:endParaRPr lang="tr-TR"/>
        </a:p>
      </dgm:t>
    </dgm:pt>
    <dgm:pt modelId="{28E73F87-1278-4F19-AEFC-634129D677C6}" type="sibTrans" cxnId="{DDB6EA0D-7B22-43F2-A70B-45CA4BF69A1C}">
      <dgm:prSet/>
      <dgm:spPr/>
      <dgm:t>
        <a:bodyPr/>
        <a:lstStyle/>
        <a:p>
          <a:endParaRPr lang="tr-TR"/>
        </a:p>
      </dgm:t>
    </dgm:pt>
    <dgm:pt modelId="{46E517E1-14A9-4672-94F0-E7C098261FF5}">
      <dgm:prSet/>
      <dgm:spPr/>
      <dgm:t>
        <a:bodyPr/>
        <a:lstStyle/>
        <a:p>
          <a:r>
            <a:rPr lang="tr-TR"/>
            <a:t>TEKNİK MÜDÜR</a:t>
          </a:r>
        </a:p>
      </dgm:t>
    </dgm:pt>
    <dgm:pt modelId="{F480FA2F-7273-4618-A2BF-F3E3C01A0688}" type="parTrans" cxnId="{DACCF908-0022-4EF7-A103-EF2E0947978D}">
      <dgm:prSet/>
      <dgm:spPr/>
      <dgm:t>
        <a:bodyPr/>
        <a:lstStyle/>
        <a:p>
          <a:endParaRPr lang="tr-TR"/>
        </a:p>
      </dgm:t>
    </dgm:pt>
    <dgm:pt modelId="{E9D04E09-DE12-4A96-A10E-EF042F571BF5}" type="sibTrans" cxnId="{DACCF908-0022-4EF7-A103-EF2E0947978D}">
      <dgm:prSet/>
      <dgm:spPr/>
      <dgm:t>
        <a:bodyPr/>
        <a:lstStyle/>
        <a:p>
          <a:endParaRPr lang="tr-TR"/>
        </a:p>
      </dgm:t>
    </dgm:pt>
    <dgm:pt modelId="{FDB3FE2E-668E-443F-B11E-13EF78E7AA88}">
      <dgm:prSet phldrT="[Metin]"/>
      <dgm:spPr/>
      <dgm:t>
        <a:bodyPr/>
        <a:lstStyle/>
        <a:p>
          <a:r>
            <a:rPr lang="tr-TR"/>
            <a:t>F&amp;B MÜDÜRÜ</a:t>
          </a:r>
        </a:p>
      </dgm:t>
    </dgm:pt>
    <dgm:pt modelId="{AD64DC4F-C1E0-48FD-9213-6018DCE33B3B}" type="parTrans" cxnId="{E8E0F009-45CE-4497-9655-73194572B48C}">
      <dgm:prSet/>
      <dgm:spPr/>
      <dgm:t>
        <a:bodyPr/>
        <a:lstStyle/>
        <a:p>
          <a:endParaRPr lang="tr-TR"/>
        </a:p>
      </dgm:t>
    </dgm:pt>
    <dgm:pt modelId="{86678B5B-7EA8-47AF-A8F1-846BB3654B9A}" type="sibTrans" cxnId="{E8E0F009-45CE-4497-9655-73194572B48C}">
      <dgm:prSet/>
      <dgm:spPr/>
      <dgm:t>
        <a:bodyPr/>
        <a:lstStyle/>
        <a:p>
          <a:endParaRPr lang="tr-TR"/>
        </a:p>
      </dgm:t>
    </dgm:pt>
    <dgm:pt modelId="{867EEBBF-B0BC-43D9-84C8-F16AEF3D01E8}" type="pres">
      <dgm:prSet presAssocID="{7CB4ED34-2773-443E-AD42-486E3817F1AF}" presName="hierChild1" presStyleCnt="0">
        <dgm:presLayoutVars>
          <dgm:orgChart val="1"/>
          <dgm:chPref val="1"/>
          <dgm:dir/>
          <dgm:animOne val="branch"/>
          <dgm:animLvl val="lvl"/>
          <dgm:resizeHandles/>
        </dgm:presLayoutVars>
      </dgm:prSet>
      <dgm:spPr/>
      <dgm:t>
        <a:bodyPr/>
        <a:lstStyle/>
        <a:p>
          <a:endParaRPr lang="tr-TR"/>
        </a:p>
      </dgm:t>
    </dgm:pt>
    <dgm:pt modelId="{8D8BE31E-15B3-4E5F-A9B8-F5F94F3BBDA1}" type="pres">
      <dgm:prSet presAssocID="{2D594F3D-34B2-44ED-88C6-0FF97B7841DE}" presName="hierRoot1" presStyleCnt="0">
        <dgm:presLayoutVars>
          <dgm:hierBranch val="init"/>
        </dgm:presLayoutVars>
      </dgm:prSet>
      <dgm:spPr/>
    </dgm:pt>
    <dgm:pt modelId="{7A731D3A-E359-4D6F-A83E-220DA5AB76E5}" type="pres">
      <dgm:prSet presAssocID="{2D594F3D-34B2-44ED-88C6-0FF97B7841DE}" presName="rootComposite1" presStyleCnt="0"/>
      <dgm:spPr/>
    </dgm:pt>
    <dgm:pt modelId="{D31455E9-9C0C-4069-AD49-25DD18F4B91B}" type="pres">
      <dgm:prSet presAssocID="{2D594F3D-34B2-44ED-88C6-0FF97B7841DE}" presName="rootText1" presStyleLbl="node0" presStyleIdx="0" presStyleCnt="3">
        <dgm:presLayoutVars>
          <dgm:chPref val="3"/>
        </dgm:presLayoutVars>
      </dgm:prSet>
      <dgm:spPr/>
      <dgm:t>
        <a:bodyPr/>
        <a:lstStyle/>
        <a:p>
          <a:endParaRPr lang="tr-TR"/>
        </a:p>
      </dgm:t>
    </dgm:pt>
    <dgm:pt modelId="{159DDD8C-46D0-4E4D-A748-7198CE893335}" type="pres">
      <dgm:prSet presAssocID="{2D594F3D-34B2-44ED-88C6-0FF97B7841DE}" presName="rootConnector1" presStyleLbl="node1" presStyleIdx="0" presStyleCnt="0"/>
      <dgm:spPr/>
      <dgm:t>
        <a:bodyPr/>
        <a:lstStyle/>
        <a:p>
          <a:endParaRPr lang="tr-TR"/>
        </a:p>
      </dgm:t>
    </dgm:pt>
    <dgm:pt modelId="{BBA9B2CD-D6F7-4C3E-AF11-4210F708E2D5}" type="pres">
      <dgm:prSet presAssocID="{2D594F3D-34B2-44ED-88C6-0FF97B7841DE}" presName="hierChild2" presStyleCnt="0"/>
      <dgm:spPr/>
    </dgm:pt>
    <dgm:pt modelId="{A5190235-64A1-41B2-9B5F-EBC3C91A0A2E}" type="pres">
      <dgm:prSet presAssocID="{F675F6B0-CE41-41A5-BCD7-C61B272A0A71}" presName="Name37" presStyleLbl="parChTrans1D2" presStyleIdx="0" presStyleCnt="6"/>
      <dgm:spPr/>
      <dgm:t>
        <a:bodyPr/>
        <a:lstStyle/>
        <a:p>
          <a:endParaRPr lang="tr-TR"/>
        </a:p>
      </dgm:t>
    </dgm:pt>
    <dgm:pt modelId="{16BEFCA9-8AC4-41B2-BE98-58BDDD8D53EF}" type="pres">
      <dgm:prSet presAssocID="{0CD987E5-3F30-48EA-8AA0-2DE16ED57B32}" presName="hierRoot2" presStyleCnt="0">
        <dgm:presLayoutVars>
          <dgm:hierBranch val="init"/>
        </dgm:presLayoutVars>
      </dgm:prSet>
      <dgm:spPr/>
    </dgm:pt>
    <dgm:pt modelId="{4F28F99C-8631-49E5-9763-47994F1739F8}" type="pres">
      <dgm:prSet presAssocID="{0CD987E5-3F30-48EA-8AA0-2DE16ED57B32}" presName="rootComposite" presStyleCnt="0"/>
      <dgm:spPr/>
    </dgm:pt>
    <dgm:pt modelId="{56D30FE2-9F30-4BE3-ABBB-112DEECD2087}" type="pres">
      <dgm:prSet presAssocID="{0CD987E5-3F30-48EA-8AA0-2DE16ED57B32}" presName="rootText" presStyleLbl="node2" presStyleIdx="0" presStyleCnt="5" custScaleX="51741" custLinFactNeighborX="-48747" custLinFactNeighborY="267">
        <dgm:presLayoutVars>
          <dgm:chPref val="3"/>
        </dgm:presLayoutVars>
      </dgm:prSet>
      <dgm:spPr/>
      <dgm:t>
        <a:bodyPr/>
        <a:lstStyle/>
        <a:p>
          <a:endParaRPr lang="tr-TR"/>
        </a:p>
      </dgm:t>
    </dgm:pt>
    <dgm:pt modelId="{4F22AC0D-7A6C-4700-9A84-491576645D45}" type="pres">
      <dgm:prSet presAssocID="{0CD987E5-3F30-48EA-8AA0-2DE16ED57B32}" presName="rootConnector" presStyleLbl="node2" presStyleIdx="0" presStyleCnt="5"/>
      <dgm:spPr/>
      <dgm:t>
        <a:bodyPr/>
        <a:lstStyle/>
        <a:p>
          <a:endParaRPr lang="tr-TR"/>
        </a:p>
      </dgm:t>
    </dgm:pt>
    <dgm:pt modelId="{31437BC5-FE66-4410-865D-1B921FAE54CA}" type="pres">
      <dgm:prSet presAssocID="{0CD987E5-3F30-48EA-8AA0-2DE16ED57B32}" presName="hierChild4" presStyleCnt="0"/>
      <dgm:spPr/>
    </dgm:pt>
    <dgm:pt modelId="{3159931C-91C6-4603-A674-2A694B14465C}" type="pres">
      <dgm:prSet presAssocID="{0CD987E5-3F30-48EA-8AA0-2DE16ED57B32}" presName="hierChild5" presStyleCnt="0"/>
      <dgm:spPr/>
    </dgm:pt>
    <dgm:pt modelId="{5DD65166-0C6D-4DB4-BA3C-335ECB345527}" type="pres">
      <dgm:prSet presAssocID="{C72C7F51-BCCB-4FF5-A8BA-54D029CE0749}" presName="Name37" presStyleLbl="parChTrans1D2" presStyleIdx="1" presStyleCnt="6"/>
      <dgm:spPr/>
      <dgm:t>
        <a:bodyPr/>
        <a:lstStyle/>
        <a:p>
          <a:endParaRPr lang="tr-TR"/>
        </a:p>
      </dgm:t>
    </dgm:pt>
    <dgm:pt modelId="{4A965AA4-BED6-4114-8F70-4BE2BE5574CC}" type="pres">
      <dgm:prSet presAssocID="{1E5EFFE1-2966-426B-8546-F23D0F66D41D}" presName="hierRoot2" presStyleCnt="0">
        <dgm:presLayoutVars>
          <dgm:hierBranch val="init"/>
        </dgm:presLayoutVars>
      </dgm:prSet>
      <dgm:spPr/>
    </dgm:pt>
    <dgm:pt modelId="{4EB00599-6ECA-466B-AC2E-13818E925AEF}" type="pres">
      <dgm:prSet presAssocID="{1E5EFFE1-2966-426B-8546-F23D0F66D41D}" presName="rootComposite" presStyleCnt="0"/>
      <dgm:spPr/>
    </dgm:pt>
    <dgm:pt modelId="{33FEBE62-560A-49A6-888C-B8436D1CB3AF}" type="pres">
      <dgm:prSet presAssocID="{1E5EFFE1-2966-426B-8546-F23D0F66D41D}" presName="rootText" presStyleLbl="node2" presStyleIdx="1" presStyleCnt="5" custAng="0" custScaleX="61457" custLinFactNeighborX="-65203" custLinFactNeighborY="267">
        <dgm:presLayoutVars>
          <dgm:chPref val="3"/>
        </dgm:presLayoutVars>
      </dgm:prSet>
      <dgm:spPr/>
      <dgm:t>
        <a:bodyPr/>
        <a:lstStyle/>
        <a:p>
          <a:endParaRPr lang="tr-TR"/>
        </a:p>
      </dgm:t>
    </dgm:pt>
    <dgm:pt modelId="{D9AA312E-4E2E-4247-969D-BE084D635554}" type="pres">
      <dgm:prSet presAssocID="{1E5EFFE1-2966-426B-8546-F23D0F66D41D}" presName="rootConnector" presStyleLbl="node2" presStyleIdx="1" presStyleCnt="5"/>
      <dgm:spPr/>
      <dgm:t>
        <a:bodyPr/>
        <a:lstStyle/>
        <a:p>
          <a:endParaRPr lang="tr-TR"/>
        </a:p>
      </dgm:t>
    </dgm:pt>
    <dgm:pt modelId="{23F7A7C5-8FA2-49FD-9ABC-55EEE204E0F5}" type="pres">
      <dgm:prSet presAssocID="{1E5EFFE1-2966-426B-8546-F23D0F66D41D}" presName="hierChild4" presStyleCnt="0"/>
      <dgm:spPr/>
    </dgm:pt>
    <dgm:pt modelId="{47E3437F-943D-40FE-8630-6A7B0FCFB796}" type="pres">
      <dgm:prSet presAssocID="{1E5EFFE1-2966-426B-8546-F23D0F66D41D}" presName="hierChild5" presStyleCnt="0"/>
      <dgm:spPr/>
    </dgm:pt>
    <dgm:pt modelId="{BAFDE5B5-3EC0-43A9-BF24-562A1ADB0BAD}" type="pres">
      <dgm:prSet presAssocID="{E1A9D818-D722-4D2C-B0F5-5A7B49304478}" presName="Name37" presStyleLbl="parChTrans1D2" presStyleIdx="2" presStyleCnt="6"/>
      <dgm:spPr/>
      <dgm:t>
        <a:bodyPr/>
        <a:lstStyle/>
        <a:p>
          <a:endParaRPr lang="tr-TR"/>
        </a:p>
      </dgm:t>
    </dgm:pt>
    <dgm:pt modelId="{1E1F148F-A9B7-4FEB-97D1-497D3696BA19}" type="pres">
      <dgm:prSet presAssocID="{BACBD728-6483-42FD-82D8-5725D34198E6}" presName="hierRoot2" presStyleCnt="0">
        <dgm:presLayoutVars>
          <dgm:hierBranch val="init"/>
        </dgm:presLayoutVars>
      </dgm:prSet>
      <dgm:spPr/>
    </dgm:pt>
    <dgm:pt modelId="{D2FAAC28-EB65-4F76-856F-693F34E339FD}" type="pres">
      <dgm:prSet presAssocID="{BACBD728-6483-42FD-82D8-5725D34198E6}" presName="rootComposite" presStyleCnt="0"/>
      <dgm:spPr/>
    </dgm:pt>
    <dgm:pt modelId="{1515C6FD-255B-4494-8395-1C7B041E11D2}" type="pres">
      <dgm:prSet presAssocID="{BACBD728-6483-42FD-82D8-5725D34198E6}" presName="rootText" presStyleLbl="node2" presStyleIdx="2" presStyleCnt="5" custScaleX="53397" custLinFactNeighborX="-1961" custLinFactNeighborY="267">
        <dgm:presLayoutVars>
          <dgm:chPref val="3"/>
        </dgm:presLayoutVars>
      </dgm:prSet>
      <dgm:spPr/>
      <dgm:t>
        <a:bodyPr/>
        <a:lstStyle/>
        <a:p>
          <a:endParaRPr lang="tr-TR"/>
        </a:p>
      </dgm:t>
    </dgm:pt>
    <dgm:pt modelId="{B34847B9-FBFE-4D26-80EA-42F18B0857DF}" type="pres">
      <dgm:prSet presAssocID="{BACBD728-6483-42FD-82D8-5725D34198E6}" presName="rootConnector" presStyleLbl="node2" presStyleIdx="2" presStyleCnt="5"/>
      <dgm:spPr/>
      <dgm:t>
        <a:bodyPr/>
        <a:lstStyle/>
        <a:p>
          <a:endParaRPr lang="tr-TR"/>
        </a:p>
      </dgm:t>
    </dgm:pt>
    <dgm:pt modelId="{054F9D2F-4920-4E33-AD96-397BC01C8F3D}" type="pres">
      <dgm:prSet presAssocID="{BACBD728-6483-42FD-82D8-5725D34198E6}" presName="hierChild4" presStyleCnt="0"/>
      <dgm:spPr/>
    </dgm:pt>
    <dgm:pt modelId="{CEDFAC3C-9CEB-4B2B-B08D-2001E00F04D1}" type="pres">
      <dgm:prSet presAssocID="{BACBD728-6483-42FD-82D8-5725D34198E6}" presName="hierChild5" presStyleCnt="0"/>
      <dgm:spPr/>
    </dgm:pt>
    <dgm:pt modelId="{126C1381-3F13-4953-9ECB-36CA5868FCBB}" type="pres">
      <dgm:prSet presAssocID="{E15B240C-2DF3-402A-A7D5-7F3FE056BC2C}" presName="Name37" presStyleLbl="parChTrans1D2" presStyleIdx="3" presStyleCnt="6"/>
      <dgm:spPr/>
      <dgm:t>
        <a:bodyPr/>
        <a:lstStyle/>
        <a:p>
          <a:endParaRPr lang="tr-TR"/>
        </a:p>
      </dgm:t>
    </dgm:pt>
    <dgm:pt modelId="{42301382-AA95-4E7E-A284-C15C3CA9F6EA}" type="pres">
      <dgm:prSet presAssocID="{1138AEAF-61CA-49BC-A711-884B3322D1DB}" presName="hierRoot2" presStyleCnt="0">
        <dgm:presLayoutVars>
          <dgm:hierBranch val="init"/>
        </dgm:presLayoutVars>
      </dgm:prSet>
      <dgm:spPr/>
    </dgm:pt>
    <dgm:pt modelId="{62800120-74EB-4D5E-A88F-A4C0EA252976}" type="pres">
      <dgm:prSet presAssocID="{1138AEAF-61CA-49BC-A711-884B3322D1DB}" presName="rootComposite" presStyleCnt="0"/>
      <dgm:spPr/>
    </dgm:pt>
    <dgm:pt modelId="{E1F4015D-EB50-4B60-B70F-651CE862F7DB}" type="pres">
      <dgm:prSet presAssocID="{1138AEAF-61CA-49BC-A711-884B3322D1DB}" presName="rootText" presStyleLbl="node2" presStyleIdx="3" presStyleCnt="5" custScaleX="74776" custLinFactNeighborX="3269" custLinFactNeighborY="267">
        <dgm:presLayoutVars>
          <dgm:chPref val="3"/>
        </dgm:presLayoutVars>
      </dgm:prSet>
      <dgm:spPr/>
      <dgm:t>
        <a:bodyPr/>
        <a:lstStyle/>
        <a:p>
          <a:endParaRPr lang="tr-TR"/>
        </a:p>
      </dgm:t>
    </dgm:pt>
    <dgm:pt modelId="{53A35FED-BF61-4B28-BC3F-768E37635B39}" type="pres">
      <dgm:prSet presAssocID="{1138AEAF-61CA-49BC-A711-884B3322D1DB}" presName="rootConnector" presStyleLbl="node2" presStyleIdx="3" presStyleCnt="5"/>
      <dgm:spPr/>
      <dgm:t>
        <a:bodyPr/>
        <a:lstStyle/>
        <a:p>
          <a:endParaRPr lang="tr-TR"/>
        </a:p>
      </dgm:t>
    </dgm:pt>
    <dgm:pt modelId="{F7062AB3-7A60-417A-8231-CEAC5C3C9942}" type="pres">
      <dgm:prSet presAssocID="{1138AEAF-61CA-49BC-A711-884B3322D1DB}" presName="hierChild4" presStyleCnt="0"/>
      <dgm:spPr/>
    </dgm:pt>
    <dgm:pt modelId="{70EA0F24-C307-40E9-AD34-2D94138D674A}" type="pres">
      <dgm:prSet presAssocID="{1138AEAF-61CA-49BC-A711-884B3322D1DB}" presName="hierChild5" presStyleCnt="0"/>
      <dgm:spPr/>
    </dgm:pt>
    <dgm:pt modelId="{34E4F6C9-2173-4F5C-8697-D7D36C1B40B0}" type="pres">
      <dgm:prSet presAssocID="{F2425DF0-C59F-4AA3-9B18-1BDFFBD1FCA8}" presName="Name37" presStyleLbl="parChTrans1D2" presStyleIdx="4" presStyleCnt="6"/>
      <dgm:spPr/>
      <dgm:t>
        <a:bodyPr/>
        <a:lstStyle/>
        <a:p>
          <a:endParaRPr lang="tr-TR"/>
        </a:p>
      </dgm:t>
    </dgm:pt>
    <dgm:pt modelId="{B0C4241D-F9C7-4E15-B4C7-B090F80FBD7F}" type="pres">
      <dgm:prSet presAssocID="{387FD6C2-1360-4CE5-8727-540C9F38CF2C}" presName="hierRoot2" presStyleCnt="0">
        <dgm:presLayoutVars>
          <dgm:hierBranch val="init"/>
        </dgm:presLayoutVars>
      </dgm:prSet>
      <dgm:spPr/>
    </dgm:pt>
    <dgm:pt modelId="{DAC0DD3F-5C96-4AA4-9BF4-942439B8F523}" type="pres">
      <dgm:prSet presAssocID="{387FD6C2-1360-4CE5-8727-540C9F38CF2C}" presName="rootComposite" presStyleCnt="0"/>
      <dgm:spPr/>
    </dgm:pt>
    <dgm:pt modelId="{7C45245A-F5F0-4C22-8D71-501A8B8147A0}" type="pres">
      <dgm:prSet presAssocID="{387FD6C2-1360-4CE5-8727-540C9F38CF2C}" presName="rootText" presStyleLbl="node2" presStyleIdx="4" presStyleCnt="5" custScaleX="60818" custLinFactNeighborX="62113" custLinFactNeighborY="267">
        <dgm:presLayoutVars>
          <dgm:chPref val="3"/>
        </dgm:presLayoutVars>
      </dgm:prSet>
      <dgm:spPr/>
      <dgm:t>
        <a:bodyPr/>
        <a:lstStyle/>
        <a:p>
          <a:endParaRPr lang="tr-TR"/>
        </a:p>
      </dgm:t>
    </dgm:pt>
    <dgm:pt modelId="{204B31E1-F586-49E6-9432-72542E4347AB}" type="pres">
      <dgm:prSet presAssocID="{387FD6C2-1360-4CE5-8727-540C9F38CF2C}" presName="rootConnector" presStyleLbl="node2" presStyleIdx="4" presStyleCnt="5"/>
      <dgm:spPr/>
      <dgm:t>
        <a:bodyPr/>
        <a:lstStyle/>
        <a:p>
          <a:endParaRPr lang="tr-TR"/>
        </a:p>
      </dgm:t>
    </dgm:pt>
    <dgm:pt modelId="{F21A9F84-FFE7-46E4-A47A-48FCA9359857}" type="pres">
      <dgm:prSet presAssocID="{387FD6C2-1360-4CE5-8727-540C9F38CF2C}" presName="hierChild4" presStyleCnt="0"/>
      <dgm:spPr/>
    </dgm:pt>
    <dgm:pt modelId="{1E382A71-034E-43BE-811B-FE0B4E327948}" type="pres">
      <dgm:prSet presAssocID="{387FD6C2-1360-4CE5-8727-540C9F38CF2C}" presName="hierChild5" presStyleCnt="0"/>
      <dgm:spPr/>
    </dgm:pt>
    <dgm:pt modelId="{7B286515-7EF8-44CF-9AD8-6A54B71A4115}" type="pres">
      <dgm:prSet presAssocID="{2D594F3D-34B2-44ED-88C6-0FF97B7841DE}" presName="hierChild3" presStyleCnt="0"/>
      <dgm:spPr/>
    </dgm:pt>
    <dgm:pt modelId="{53406172-C9C0-40CA-B276-31FA1B239F66}" type="pres">
      <dgm:prSet presAssocID="{A43990EE-4A84-486C-98A9-3CF266FDE4D9}" presName="Name111" presStyleLbl="parChTrans1D2" presStyleIdx="5" presStyleCnt="6"/>
      <dgm:spPr/>
      <dgm:t>
        <a:bodyPr/>
        <a:lstStyle/>
        <a:p>
          <a:endParaRPr lang="tr-TR"/>
        </a:p>
      </dgm:t>
    </dgm:pt>
    <dgm:pt modelId="{E272C53E-FB33-4479-9064-3EBE63C441C4}" type="pres">
      <dgm:prSet presAssocID="{F67B04C1-BD34-4C88-BB0C-66CEB501B5A8}" presName="hierRoot3" presStyleCnt="0">
        <dgm:presLayoutVars>
          <dgm:hierBranch val="init"/>
        </dgm:presLayoutVars>
      </dgm:prSet>
      <dgm:spPr/>
    </dgm:pt>
    <dgm:pt modelId="{FE60A92C-08C5-4A31-B3E3-9A39949FD04E}" type="pres">
      <dgm:prSet presAssocID="{F67B04C1-BD34-4C88-BB0C-66CEB501B5A8}" presName="rootComposite3" presStyleCnt="0"/>
      <dgm:spPr/>
    </dgm:pt>
    <dgm:pt modelId="{08D44793-83A7-416B-9072-92DA25089D16}" type="pres">
      <dgm:prSet presAssocID="{F67B04C1-BD34-4C88-BB0C-66CEB501B5A8}" presName="rootText3" presStyleLbl="asst1" presStyleIdx="0" presStyleCnt="1">
        <dgm:presLayoutVars>
          <dgm:chPref val="3"/>
        </dgm:presLayoutVars>
      </dgm:prSet>
      <dgm:spPr/>
      <dgm:t>
        <a:bodyPr/>
        <a:lstStyle/>
        <a:p>
          <a:endParaRPr lang="tr-TR"/>
        </a:p>
      </dgm:t>
    </dgm:pt>
    <dgm:pt modelId="{4F176234-5486-4F83-8BB3-9DFB38A6CA29}" type="pres">
      <dgm:prSet presAssocID="{F67B04C1-BD34-4C88-BB0C-66CEB501B5A8}" presName="rootConnector3" presStyleLbl="asst1" presStyleIdx="0" presStyleCnt="1"/>
      <dgm:spPr/>
      <dgm:t>
        <a:bodyPr/>
        <a:lstStyle/>
        <a:p>
          <a:endParaRPr lang="tr-TR"/>
        </a:p>
      </dgm:t>
    </dgm:pt>
    <dgm:pt modelId="{4AA798EE-C3A2-41B6-8BA0-DC00C4069217}" type="pres">
      <dgm:prSet presAssocID="{F67B04C1-BD34-4C88-BB0C-66CEB501B5A8}" presName="hierChild6" presStyleCnt="0"/>
      <dgm:spPr/>
    </dgm:pt>
    <dgm:pt modelId="{28CF891A-3333-449D-8CAE-5C07D25F49B0}" type="pres">
      <dgm:prSet presAssocID="{F67B04C1-BD34-4C88-BB0C-66CEB501B5A8}" presName="hierChild7" presStyleCnt="0"/>
      <dgm:spPr/>
    </dgm:pt>
    <dgm:pt modelId="{61022286-BF4A-4942-87A5-22CAFFD0E36B}" type="pres">
      <dgm:prSet presAssocID="{46E517E1-14A9-4672-94F0-E7C098261FF5}" presName="hierRoot1" presStyleCnt="0">
        <dgm:presLayoutVars>
          <dgm:hierBranch val="init"/>
        </dgm:presLayoutVars>
      </dgm:prSet>
      <dgm:spPr/>
    </dgm:pt>
    <dgm:pt modelId="{9FD41956-4192-4FB5-9A61-34342909F538}" type="pres">
      <dgm:prSet presAssocID="{46E517E1-14A9-4672-94F0-E7C098261FF5}" presName="rootComposite1" presStyleCnt="0"/>
      <dgm:spPr/>
    </dgm:pt>
    <dgm:pt modelId="{1F73C017-F34F-4CC1-99D2-E7A6D15B2498}" type="pres">
      <dgm:prSet presAssocID="{46E517E1-14A9-4672-94F0-E7C098261FF5}" presName="rootText1" presStyleLbl="node0" presStyleIdx="1" presStyleCnt="3" custScaleX="63095" custLinFactY="100000" custLinFactNeighborX="54268" custLinFactNeighborY="184267">
        <dgm:presLayoutVars>
          <dgm:chPref val="3"/>
        </dgm:presLayoutVars>
      </dgm:prSet>
      <dgm:spPr/>
      <dgm:t>
        <a:bodyPr/>
        <a:lstStyle/>
        <a:p>
          <a:endParaRPr lang="tr-TR"/>
        </a:p>
      </dgm:t>
    </dgm:pt>
    <dgm:pt modelId="{3DD2F013-CC0B-4C1F-80F0-73F829CD79F8}" type="pres">
      <dgm:prSet presAssocID="{46E517E1-14A9-4672-94F0-E7C098261FF5}" presName="rootConnector1" presStyleLbl="node1" presStyleIdx="0" presStyleCnt="0"/>
      <dgm:spPr/>
      <dgm:t>
        <a:bodyPr/>
        <a:lstStyle/>
        <a:p>
          <a:endParaRPr lang="tr-TR"/>
        </a:p>
      </dgm:t>
    </dgm:pt>
    <dgm:pt modelId="{F4C3D75A-4A60-42B7-A335-558EB2099555}" type="pres">
      <dgm:prSet presAssocID="{46E517E1-14A9-4672-94F0-E7C098261FF5}" presName="hierChild2" presStyleCnt="0"/>
      <dgm:spPr/>
    </dgm:pt>
    <dgm:pt modelId="{1152BFCB-A446-4485-908A-BD25D317073D}" type="pres">
      <dgm:prSet presAssocID="{46E517E1-14A9-4672-94F0-E7C098261FF5}" presName="hierChild3" presStyleCnt="0"/>
      <dgm:spPr/>
    </dgm:pt>
    <dgm:pt modelId="{5C803201-D6F1-4EC4-B053-363DE968FDAF}" type="pres">
      <dgm:prSet presAssocID="{FDB3FE2E-668E-443F-B11E-13EF78E7AA88}" presName="hierRoot1" presStyleCnt="0">
        <dgm:presLayoutVars>
          <dgm:hierBranch val="init"/>
        </dgm:presLayoutVars>
      </dgm:prSet>
      <dgm:spPr/>
    </dgm:pt>
    <dgm:pt modelId="{353EC52D-B1B7-43A6-AEF9-BCD5ABA15B20}" type="pres">
      <dgm:prSet presAssocID="{FDB3FE2E-668E-443F-B11E-13EF78E7AA88}" presName="rootComposite1" presStyleCnt="0"/>
      <dgm:spPr/>
    </dgm:pt>
    <dgm:pt modelId="{C0C0560D-863C-43C4-A052-387AB6E28446}" type="pres">
      <dgm:prSet presAssocID="{FDB3FE2E-668E-443F-B11E-13EF78E7AA88}" presName="rootText1" presStyleLbl="node0" presStyleIdx="2" presStyleCnt="3" custAng="0" custScaleX="61457" custLinFactX="-100000" custLinFactY="100000" custLinFactNeighborX="-169850" custLinFactNeighborY="184267">
        <dgm:presLayoutVars>
          <dgm:chPref val="3"/>
        </dgm:presLayoutVars>
      </dgm:prSet>
      <dgm:spPr/>
      <dgm:t>
        <a:bodyPr/>
        <a:lstStyle/>
        <a:p>
          <a:endParaRPr lang="tr-TR"/>
        </a:p>
      </dgm:t>
    </dgm:pt>
    <dgm:pt modelId="{BA3A0410-BA69-4EEF-A446-994D578CB552}" type="pres">
      <dgm:prSet presAssocID="{FDB3FE2E-668E-443F-B11E-13EF78E7AA88}" presName="rootConnector1" presStyleLbl="node1" presStyleIdx="0" presStyleCnt="0"/>
      <dgm:spPr/>
      <dgm:t>
        <a:bodyPr/>
        <a:lstStyle/>
        <a:p>
          <a:endParaRPr lang="tr-TR"/>
        </a:p>
      </dgm:t>
    </dgm:pt>
    <dgm:pt modelId="{A6C5B27F-1872-4086-8D4E-A9CA144AA651}" type="pres">
      <dgm:prSet presAssocID="{FDB3FE2E-668E-443F-B11E-13EF78E7AA88}" presName="hierChild2" presStyleCnt="0"/>
      <dgm:spPr/>
    </dgm:pt>
    <dgm:pt modelId="{F6178CC0-C5E3-420B-AF02-FA1541179C8B}" type="pres">
      <dgm:prSet presAssocID="{FDB3FE2E-668E-443F-B11E-13EF78E7AA88}" presName="hierChild3" presStyleCnt="0"/>
      <dgm:spPr/>
    </dgm:pt>
  </dgm:ptLst>
  <dgm:cxnLst>
    <dgm:cxn modelId="{0955EA7B-DA19-4998-90CD-AFA27D5FB85F}" type="presOf" srcId="{E1A9D818-D722-4D2C-B0F5-5A7B49304478}" destId="{BAFDE5B5-3EC0-43A9-BF24-562A1ADB0BAD}" srcOrd="0" destOrd="0" presId="urn:microsoft.com/office/officeart/2005/8/layout/orgChart1"/>
    <dgm:cxn modelId="{2993B335-C683-47CD-B02A-1F40198AAE06}" type="presOf" srcId="{F675F6B0-CE41-41A5-BCD7-C61B272A0A71}" destId="{A5190235-64A1-41B2-9B5F-EBC3C91A0A2E}" srcOrd="0" destOrd="0" presId="urn:microsoft.com/office/officeart/2005/8/layout/orgChart1"/>
    <dgm:cxn modelId="{C71D6823-2459-4BA9-9FFC-59A94B92A363}" type="presOf" srcId="{BACBD728-6483-42FD-82D8-5725D34198E6}" destId="{B34847B9-FBFE-4D26-80EA-42F18B0857DF}" srcOrd="1" destOrd="0" presId="urn:microsoft.com/office/officeart/2005/8/layout/orgChart1"/>
    <dgm:cxn modelId="{81E496FD-45B9-420D-BADC-07DDF42809CF}" type="presOf" srcId="{2D594F3D-34B2-44ED-88C6-0FF97B7841DE}" destId="{D31455E9-9C0C-4069-AD49-25DD18F4B91B}" srcOrd="0" destOrd="0" presId="urn:microsoft.com/office/officeart/2005/8/layout/orgChart1"/>
    <dgm:cxn modelId="{862ABBEB-8C49-4E34-919C-3B106B2D59DC}" type="presOf" srcId="{F67B04C1-BD34-4C88-BB0C-66CEB501B5A8}" destId="{4F176234-5486-4F83-8BB3-9DFB38A6CA29}" srcOrd="1" destOrd="0" presId="urn:microsoft.com/office/officeart/2005/8/layout/orgChart1"/>
    <dgm:cxn modelId="{606636CA-379A-4263-A581-04B71EEB7BEC}" type="presOf" srcId="{FDB3FE2E-668E-443F-B11E-13EF78E7AA88}" destId="{C0C0560D-863C-43C4-A052-387AB6E28446}" srcOrd="0" destOrd="0" presId="urn:microsoft.com/office/officeart/2005/8/layout/orgChart1"/>
    <dgm:cxn modelId="{F65C4FFA-D7B9-4C93-8E93-3F6ADEBF30F7}" type="presOf" srcId="{1138AEAF-61CA-49BC-A711-884B3322D1DB}" destId="{E1F4015D-EB50-4B60-B70F-651CE862F7DB}" srcOrd="0" destOrd="0" presId="urn:microsoft.com/office/officeart/2005/8/layout/orgChart1"/>
    <dgm:cxn modelId="{EEAF58BE-BF50-442D-A8F6-302B58F11083}" srcId="{2D594F3D-34B2-44ED-88C6-0FF97B7841DE}" destId="{0CD987E5-3F30-48EA-8AA0-2DE16ED57B32}" srcOrd="1" destOrd="0" parTransId="{F675F6B0-CE41-41A5-BCD7-C61B272A0A71}" sibTransId="{78956C83-7514-48DA-9E37-8B7D2B06ADCC}"/>
    <dgm:cxn modelId="{DDB6EA0D-7B22-43F2-A70B-45CA4BF69A1C}" srcId="{2D594F3D-34B2-44ED-88C6-0FF97B7841DE}" destId="{387FD6C2-1360-4CE5-8727-540C9F38CF2C}" srcOrd="5" destOrd="0" parTransId="{F2425DF0-C59F-4AA3-9B18-1BDFFBD1FCA8}" sibTransId="{28E73F87-1278-4F19-AEFC-634129D677C6}"/>
    <dgm:cxn modelId="{034256F4-2736-4406-BA45-831224916CCE}" srcId="{2D594F3D-34B2-44ED-88C6-0FF97B7841DE}" destId="{1E5EFFE1-2966-426B-8546-F23D0F66D41D}" srcOrd="2" destOrd="0" parTransId="{C72C7F51-BCCB-4FF5-A8BA-54D029CE0749}" sibTransId="{EDDBF383-AE94-45B9-94E4-ED61426C623E}"/>
    <dgm:cxn modelId="{438319FA-975C-47DF-BB92-2B1DBE85B344}" type="presOf" srcId="{387FD6C2-1360-4CE5-8727-540C9F38CF2C}" destId="{7C45245A-F5F0-4C22-8D71-501A8B8147A0}" srcOrd="0" destOrd="0" presId="urn:microsoft.com/office/officeart/2005/8/layout/orgChart1"/>
    <dgm:cxn modelId="{058DA6B0-EAFB-4D12-A558-521CEBAA181E}" type="presOf" srcId="{46E517E1-14A9-4672-94F0-E7C098261FF5}" destId="{3DD2F013-CC0B-4C1F-80F0-73F829CD79F8}" srcOrd="1" destOrd="0" presId="urn:microsoft.com/office/officeart/2005/8/layout/orgChart1"/>
    <dgm:cxn modelId="{5F785E0E-FF25-4990-925A-3B4B7E3E7858}" type="presOf" srcId="{E15B240C-2DF3-402A-A7D5-7F3FE056BC2C}" destId="{126C1381-3F13-4953-9ECB-36CA5868FCBB}" srcOrd="0" destOrd="0" presId="urn:microsoft.com/office/officeart/2005/8/layout/orgChart1"/>
    <dgm:cxn modelId="{10D97098-028D-4660-932D-2DBAE8B990C0}" type="presOf" srcId="{1E5EFFE1-2966-426B-8546-F23D0F66D41D}" destId="{D9AA312E-4E2E-4247-969D-BE084D635554}" srcOrd="1" destOrd="0" presId="urn:microsoft.com/office/officeart/2005/8/layout/orgChart1"/>
    <dgm:cxn modelId="{71CD2C06-B906-43DF-88D2-0355399DB208}" srcId="{2D594F3D-34B2-44ED-88C6-0FF97B7841DE}" destId="{BACBD728-6483-42FD-82D8-5725D34198E6}" srcOrd="3" destOrd="0" parTransId="{E1A9D818-D722-4D2C-B0F5-5A7B49304478}" sibTransId="{F5B23490-3C24-45F0-81DC-1E1CCCF3E363}"/>
    <dgm:cxn modelId="{F8B0DEBF-8495-4155-A5BD-A10646F6BF10}" type="presOf" srcId="{7CB4ED34-2773-443E-AD42-486E3817F1AF}" destId="{867EEBBF-B0BC-43D9-84C8-F16AEF3D01E8}" srcOrd="0" destOrd="0" presId="urn:microsoft.com/office/officeart/2005/8/layout/orgChart1"/>
    <dgm:cxn modelId="{B98CA53C-2980-44BA-8C52-CCF5E5B7B8D4}" type="presOf" srcId="{1E5EFFE1-2966-426B-8546-F23D0F66D41D}" destId="{33FEBE62-560A-49A6-888C-B8436D1CB3AF}" srcOrd="0" destOrd="0" presId="urn:microsoft.com/office/officeart/2005/8/layout/orgChart1"/>
    <dgm:cxn modelId="{86139977-2A09-4359-BB50-29E4F6D89A48}" srcId="{7CB4ED34-2773-443E-AD42-486E3817F1AF}" destId="{2D594F3D-34B2-44ED-88C6-0FF97B7841DE}" srcOrd="0" destOrd="0" parTransId="{7EA5995E-E7D0-481B-AC22-8F555FFA4D9B}" sibTransId="{8D7FEEEB-6DD7-4AE1-B2B3-DF2075A7438E}"/>
    <dgm:cxn modelId="{7047EDCD-246F-404A-A145-419A585E26CB}" type="presOf" srcId="{A43990EE-4A84-486C-98A9-3CF266FDE4D9}" destId="{53406172-C9C0-40CA-B276-31FA1B239F66}" srcOrd="0" destOrd="0" presId="urn:microsoft.com/office/officeart/2005/8/layout/orgChart1"/>
    <dgm:cxn modelId="{40AAD717-84E2-41C7-8FDB-155449B988C8}" type="presOf" srcId="{C72C7F51-BCCB-4FF5-A8BA-54D029CE0749}" destId="{5DD65166-0C6D-4DB4-BA3C-335ECB345527}" srcOrd="0" destOrd="0" presId="urn:microsoft.com/office/officeart/2005/8/layout/orgChart1"/>
    <dgm:cxn modelId="{E8E0F009-45CE-4497-9655-73194572B48C}" srcId="{7CB4ED34-2773-443E-AD42-486E3817F1AF}" destId="{FDB3FE2E-668E-443F-B11E-13EF78E7AA88}" srcOrd="2" destOrd="0" parTransId="{AD64DC4F-C1E0-48FD-9213-6018DCE33B3B}" sibTransId="{86678B5B-7EA8-47AF-A8F1-846BB3654B9A}"/>
    <dgm:cxn modelId="{C36087B9-BD12-4439-84EF-9C7C2A7D5B92}" type="presOf" srcId="{0CD987E5-3F30-48EA-8AA0-2DE16ED57B32}" destId="{56D30FE2-9F30-4BE3-ABBB-112DEECD2087}" srcOrd="0" destOrd="0" presId="urn:microsoft.com/office/officeart/2005/8/layout/orgChart1"/>
    <dgm:cxn modelId="{7B211048-30C0-40B2-8B34-142436487CE9}" type="presOf" srcId="{FDB3FE2E-668E-443F-B11E-13EF78E7AA88}" destId="{BA3A0410-BA69-4EEF-A446-994D578CB552}" srcOrd="1" destOrd="0" presId="urn:microsoft.com/office/officeart/2005/8/layout/orgChart1"/>
    <dgm:cxn modelId="{F8A1E9CC-0DC9-4376-8265-57714A7CEA85}" type="presOf" srcId="{387FD6C2-1360-4CE5-8727-540C9F38CF2C}" destId="{204B31E1-F586-49E6-9432-72542E4347AB}" srcOrd="1" destOrd="0" presId="urn:microsoft.com/office/officeart/2005/8/layout/orgChart1"/>
    <dgm:cxn modelId="{DACCF908-0022-4EF7-A103-EF2E0947978D}" srcId="{7CB4ED34-2773-443E-AD42-486E3817F1AF}" destId="{46E517E1-14A9-4672-94F0-E7C098261FF5}" srcOrd="1" destOrd="0" parTransId="{F480FA2F-7273-4618-A2BF-F3E3C01A0688}" sibTransId="{E9D04E09-DE12-4A96-A10E-EF042F571BF5}"/>
    <dgm:cxn modelId="{31D43F4F-7EEC-4B0D-85F2-971DFB0B37C4}" type="presOf" srcId="{2D594F3D-34B2-44ED-88C6-0FF97B7841DE}" destId="{159DDD8C-46D0-4E4D-A748-7198CE893335}" srcOrd="1" destOrd="0" presId="urn:microsoft.com/office/officeart/2005/8/layout/orgChart1"/>
    <dgm:cxn modelId="{03C09E0F-C858-46EF-AB10-1B8B31573AE1}" type="presOf" srcId="{BACBD728-6483-42FD-82D8-5725D34198E6}" destId="{1515C6FD-255B-4494-8395-1C7B041E11D2}" srcOrd="0" destOrd="0" presId="urn:microsoft.com/office/officeart/2005/8/layout/orgChart1"/>
    <dgm:cxn modelId="{AA84F88B-B747-45FB-ADF7-89D9F880B680}" srcId="{2D594F3D-34B2-44ED-88C6-0FF97B7841DE}" destId="{1138AEAF-61CA-49BC-A711-884B3322D1DB}" srcOrd="4" destOrd="0" parTransId="{E15B240C-2DF3-402A-A7D5-7F3FE056BC2C}" sibTransId="{961CAA06-B41D-4F58-A7A0-3EF4EFFDE90E}"/>
    <dgm:cxn modelId="{6B629D3A-2C21-40C8-A727-F085B00A6E11}" srcId="{2D594F3D-34B2-44ED-88C6-0FF97B7841DE}" destId="{F67B04C1-BD34-4C88-BB0C-66CEB501B5A8}" srcOrd="0" destOrd="0" parTransId="{A43990EE-4A84-486C-98A9-3CF266FDE4D9}" sibTransId="{0291BA35-B1BA-4533-8B69-E35A747529BE}"/>
    <dgm:cxn modelId="{676BCEAF-EF34-4C42-BDE6-2F1EE7C2D425}" type="presOf" srcId="{0CD987E5-3F30-48EA-8AA0-2DE16ED57B32}" destId="{4F22AC0D-7A6C-4700-9A84-491576645D45}" srcOrd="1" destOrd="0" presId="urn:microsoft.com/office/officeart/2005/8/layout/orgChart1"/>
    <dgm:cxn modelId="{A2803231-6E6B-4DD0-A62D-AAF85AA9F07B}" type="presOf" srcId="{1138AEAF-61CA-49BC-A711-884B3322D1DB}" destId="{53A35FED-BF61-4B28-BC3F-768E37635B39}" srcOrd="1" destOrd="0" presId="urn:microsoft.com/office/officeart/2005/8/layout/orgChart1"/>
    <dgm:cxn modelId="{DF634DC8-47B6-45C9-979A-0C4E11AD6BA7}" type="presOf" srcId="{F2425DF0-C59F-4AA3-9B18-1BDFFBD1FCA8}" destId="{34E4F6C9-2173-4F5C-8697-D7D36C1B40B0}" srcOrd="0" destOrd="0" presId="urn:microsoft.com/office/officeart/2005/8/layout/orgChart1"/>
    <dgm:cxn modelId="{0D2FB11E-8CD0-4DBB-BD67-E3934FF132D3}" type="presOf" srcId="{F67B04C1-BD34-4C88-BB0C-66CEB501B5A8}" destId="{08D44793-83A7-416B-9072-92DA25089D16}" srcOrd="0" destOrd="0" presId="urn:microsoft.com/office/officeart/2005/8/layout/orgChart1"/>
    <dgm:cxn modelId="{8C41F5AE-BFCA-4C0A-8315-9735DF85B9A8}" type="presOf" srcId="{46E517E1-14A9-4672-94F0-E7C098261FF5}" destId="{1F73C017-F34F-4CC1-99D2-E7A6D15B2498}" srcOrd="0" destOrd="0" presId="urn:microsoft.com/office/officeart/2005/8/layout/orgChart1"/>
    <dgm:cxn modelId="{2CD9A948-70CA-464C-9915-7375973E9CD1}" type="presParOf" srcId="{867EEBBF-B0BC-43D9-84C8-F16AEF3D01E8}" destId="{8D8BE31E-15B3-4E5F-A9B8-F5F94F3BBDA1}" srcOrd="0" destOrd="0" presId="urn:microsoft.com/office/officeart/2005/8/layout/orgChart1"/>
    <dgm:cxn modelId="{9E043D49-F229-4134-B4DC-C7C0CA9FA7F7}" type="presParOf" srcId="{8D8BE31E-15B3-4E5F-A9B8-F5F94F3BBDA1}" destId="{7A731D3A-E359-4D6F-A83E-220DA5AB76E5}" srcOrd="0" destOrd="0" presId="urn:microsoft.com/office/officeart/2005/8/layout/orgChart1"/>
    <dgm:cxn modelId="{3DDA082D-046D-4EBC-8DE6-E9E4D1D4806B}" type="presParOf" srcId="{7A731D3A-E359-4D6F-A83E-220DA5AB76E5}" destId="{D31455E9-9C0C-4069-AD49-25DD18F4B91B}" srcOrd="0" destOrd="0" presId="urn:microsoft.com/office/officeart/2005/8/layout/orgChart1"/>
    <dgm:cxn modelId="{36A5356A-0DCC-4A6D-A241-C765497332E2}" type="presParOf" srcId="{7A731D3A-E359-4D6F-A83E-220DA5AB76E5}" destId="{159DDD8C-46D0-4E4D-A748-7198CE893335}" srcOrd="1" destOrd="0" presId="urn:microsoft.com/office/officeart/2005/8/layout/orgChart1"/>
    <dgm:cxn modelId="{2E768D35-FD15-4034-8264-BE30934A6243}" type="presParOf" srcId="{8D8BE31E-15B3-4E5F-A9B8-F5F94F3BBDA1}" destId="{BBA9B2CD-D6F7-4C3E-AF11-4210F708E2D5}" srcOrd="1" destOrd="0" presId="urn:microsoft.com/office/officeart/2005/8/layout/orgChart1"/>
    <dgm:cxn modelId="{60948F34-9571-4B87-A001-97D0D362BC5E}" type="presParOf" srcId="{BBA9B2CD-D6F7-4C3E-AF11-4210F708E2D5}" destId="{A5190235-64A1-41B2-9B5F-EBC3C91A0A2E}" srcOrd="0" destOrd="0" presId="urn:microsoft.com/office/officeart/2005/8/layout/orgChart1"/>
    <dgm:cxn modelId="{126E1DE0-EA83-42A1-93AB-B4EB0C403F75}" type="presParOf" srcId="{BBA9B2CD-D6F7-4C3E-AF11-4210F708E2D5}" destId="{16BEFCA9-8AC4-41B2-BE98-58BDDD8D53EF}" srcOrd="1" destOrd="0" presId="urn:microsoft.com/office/officeart/2005/8/layout/orgChart1"/>
    <dgm:cxn modelId="{971786B8-1600-4701-AA68-06264B5BE213}" type="presParOf" srcId="{16BEFCA9-8AC4-41B2-BE98-58BDDD8D53EF}" destId="{4F28F99C-8631-49E5-9763-47994F1739F8}" srcOrd="0" destOrd="0" presId="urn:microsoft.com/office/officeart/2005/8/layout/orgChart1"/>
    <dgm:cxn modelId="{1A1025B3-1D29-4F95-A321-ADF4D2688A7F}" type="presParOf" srcId="{4F28F99C-8631-49E5-9763-47994F1739F8}" destId="{56D30FE2-9F30-4BE3-ABBB-112DEECD2087}" srcOrd="0" destOrd="0" presId="urn:microsoft.com/office/officeart/2005/8/layout/orgChart1"/>
    <dgm:cxn modelId="{D7A064D9-D787-4A46-AAE8-9DC18FE9A1D7}" type="presParOf" srcId="{4F28F99C-8631-49E5-9763-47994F1739F8}" destId="{4F22AC0D-7A6C-4700-9A84-491576645D45}" srcOrd="1" destOrd="0" presId="urn:microsoft.com/office/officeart/2005/8/layout/orgChart1"/>
    <dgm:cxn modelId="{EC54AC6A-5171-4AE5-AB53-81CFE67F2EC0}" type="presParOf" srcId="{16BEFCA9-8AC4-41B2-BE98-58BDDD8D53EF}" destId="{31437BC5-FE66-4410-865D-1B921FAE54CA}" srcOrd="1" destOrd="0" presId="urn:microsoft.com/office/officeart/2005/8/layout/orgChart1"/>
    <dgm:cxn modelId="{A07A78BB-A9C2-44AE-87E0-1E47468AED64}" type="presParOf" srcId="{16BEFCA9-8AC4-41B2-BE98-58BDDD8D53EF}" destId="{3159931C-91C6-4603-A674-2A694B14465C}" srcOrd="2" destOrd="0" presId="urn:microsoft.com/office/officeart/2005/8/layout/orgChart1"/>
    <dgm:cxn modelId="{DE58AD32-40C2-4D88-B0EE-C3FB2A91D8E5}" type="presParOf" srcId="{BBA9B2CD-D6F7-4C3E-AF11-4210F708E2D5}" destId="{5DD65166-0C6D-4DB4-BA3C-335ECB345527}" srcOrd="2" destOrd="0" presId="urn:microsoft.com/office/officeart/2005/8/layout/orgChart1"/>
    <dgm:cxn modelId="{8F40C429-AC59-4D35-81BB-6AE3C1BB7077}" type="presParOf" srcId="{BBA9B2CD-D6F7-4C3E-AF11-4210F708E2D5}" destId="{4A965AA4-BED6-4114-8F70-4BE2BE5574CC}" srcOrd="3" destOrd="0" presId="urn:microsoft.com/office/officeart/2005/8/layout/orgChart1"/>
    <dgm:cxn modelId="{33900C78-A50B-4556-81CA-C0B8C2400E2F}" type="presParOf" srcId="{4A965AA4-BED6-4114-8F70-4BE2BE5574CC}" destId="{4EB00599-6ECA-466B-AC2E-13818E925AEF}" srcOrd="0" destOrd="0" presId="urn:microsoft.com/office/officeart/2005/8/layout/orgChart1"/>
    <dgm:cxn modelId="{E4272714-762D-4979-81CA-5AACD69F766C}" type="presParOf" srcId="{4EB00599-6ECA-466B-AC2E-13818E925AEF}" destId="{33FEBE62-560A-49A6-888C-B8436D1CB3AF}" srcOrd="0" destOrd="0" presId="urn:microsoft.com/office/officeart/2005/8/layout/orgChart1"/>
    <dgm:cxn modelId="{03B0AB43-1C51-4178-833A-15DE447A977A}" type="presParOf" srcId="{4EB00599-6ECA-466B-AC2E-13818E925AEF}" destId="{D9AA312E-4E2E-4247-969D-BE084D635554}" srcOrd="1" destOrd="0" presId="urn:microsoft.com/office/officeart/2005/8/layout/orgChart1"/>
    <dgm:cxn modelId="{3676D86B-FE85-48D2-8966-346F41368647}" type="presParOf" srcId="{4A965AA4-BED6-4114-8F70-4BE2BE5574CC}" destId="{23F7A7C5-8FA2-49FD-9ABC-55EEE204E0F5}" srcOrd="1" destOrd="0" presId="urn:microsoft.com/office/officeart/2005/8/layout/orgChart1"/>
    <dgm:cxn modelId="{F422F1A1-E5E7-4C1E-A802-B2E6AD0ED9D6}" type="presParOf" srcId="{4A965AA4-BED6-4114-8F70-4BE2BE5574CC}" destId="{47E3437F-943D-40FE-8630-6A7B0FCFB796}" srcOrd="2" destOrd="0" presId="urn:microsoft.com/office/officeart/2005/8/layout/orgChart1"/>
    <dgm:cxn modelId="{B5C7D40F-24E3-4DD3-97D7-22A30A21C936}" type="presParOf" srcId="{BBA9B2CD-D6F7-4C3E-AF11-4210F708E2D5}" destId="{BAFDE5B5-3EC0-43A9-BF24-562A1ADB0BAD}" srcOrd="4" destOrd="0" presId="urn:microsoft.com/office/officeart/2005/8/layout/orgChart1"/>
    <dgm:cxn modelId="{503C69EF-A533-4CA6-8DE2-50C879067388}" type="presParOf" srcId="{BBA9B2CD-D6F7-4C3E-AF11-4210F708E2D5}" destId="{1E1F148F-A9B7-4FEB-97D1-497D3696BA19}" srcOrd="5" destOrd="0" presId="urn:microsoft.com/office/officeart/2005/8/layout/orgChart1"/>
    <dgm:cxn modelId="{E6289203-AAC6-494E-AF1A-40330DE6BA9A}" type="presParOf" srcId="{1E1F148F-A9B7-4FEB-97D1-497D3696BA19}" destId="{D2FAAC28-EB65-4F76-856F-693F34E339FD}" srcOrd="0" destOrd="0" presId="urn:microsoft.com/office/officeart/2005/8/layout/orgChart1"/>
    <dgm:cxn modelId="{24B9DBAC-D937-4DB2-8C16-BA4940C6C8B6}" type="presParOf" srcId="{D2FAAC28-EB65-4F76-856F-693F34E339FD}" destId="{1515C6FD-255B-4494-8395-1C7B041E11D2}" srcOrd="0" destOrd="0" presId="urn:microsoft.com/office/officeart/2005/8/layout/orgChart1"/>
    <dgm:cxn modelId="{3EFF3AA8-F81F-4EA8-9589-10046326F452}" type="presParOf" srcId="{D2FAAC28-EB65-4F76-856F-693F34E339FD}" destId="{B34847B9-FBFE-4D26-80EA-42F18B0857DF}" srcOrd="1" destOrd="0" presId="urn:microsoft.com/office/officeart/2005/8/layout/orgChart1"/>
    <dgm:cxn modelId="{F82C7BEA-216E-4680-842F-57C2808B286F}" type="presParOf" srcId="{1E1F148F-A9B7-4FEB-97D1-497D3696BA19}" destId="{054F9D2F-4920-4E33-AD96-397BC01C8F3D}" srcOrd="1" destOrd="0" presId="urn:microsoft.com/office/officeart/2005/8/layout/orgChart1"/>
    <dgm:cxn modelId="{A2E3D98E-CF21-4B2C-85A4-60564683D6D5}" type="presParOf" srcId="{1E1F148F-A9B7-4FEB-97D1-497D3696BA19}" destId="{CEDFAC3C-9CEB-4B2B-B08D-2001E00F04D1}" srcOrd="2" destOrd="0" presId="urn:microsoft.com/office/officeart/2005/8/layout/orgChart1"/>
    <dgm:cxn modelId="{656BA550-1047-4E95-970C-269D07102C26}" type="presParOf" srcId="{BBA9B2CD-D6F7-4C3E-AF11-4210F708E2D5}" destId="{126C1381-3F13-4953-9ECB-36CA5868FCBB}" srcOrd="6" destOrd="0" presId="urn:microsoft.com/office/officeart/2005/8/layout/orgChart1"/>
    <dgm:cxn modelId="{360438CF-47F2-4F13-A9B4-AF3721037FC6}" type="presParOf" srcId="{BBA9B2CD-D6F7-4C3E-AF11-4210F708E2D5}" destId="{42301382-AA95-4E7E-A284-C15C3CA9F6EA}" srcOrd="7" destOrd="0" presId="urn:microsoft.com/office/officeart/2005/8/layout/orgChart1"/>
    <dgm:cxn modelId="{FDB3B436-7C34-4D43-9BFD-B862B7C4A710}" type="presParOf" srcId="{42301382-AA95-4E7E-A284-C15C3CA9F6EA}" destId="{62800120-74EB-4D5E-A88F-A4C0EA252976}" srcOrd="0" destOrd="0" presId="urn:microsoft.com/office/officeart/2005/8/layout/orgChart1"/>
    <dgm:cxn modelId="{97643085-D5B6-446B-B603-643B080F7715}" type="presParOf" srcId="{62800120-74EB-4D5E-A88F-A4C0EA252976}" destId="{E1F4015D-EB50-4B60-B70F-651CE862F7DB}" srcOrd="0" destOrd="0" presId="urn:microsoft.com/office/officeart/2005/8/layout/orgChart1"/>
    <dgm:cxn modelId="{17BA5934-04F1-4E46-9566-4D5BF169C1CC}" type="presParOf" srcId="{62800120-74EB-4D5E-A88F-A4C0EA252976}" destId="{53A35FED-BF61-4B28-BC3F-768E37635B39}" srcOrd="1" destOrd="0" presId="urn:microsoft.com/office/officeart/2005/8/layout/orgChart1"/>
    <dgm:cxn modelId="{5B16FA71-9599-4E2D-ABE3-518C38D32095}" type="presParOf" srcId="{42301382-AA95-4E7E-A284-C15C3CA9F6EA}" destId="{F7062AB3-7A60-417A-8231-CEAC5C3C9942}" srcOrd="1" destOrd="0" presId="urn:microsoft.com/office/officeart/2005/8/layout/orgChart1"/>
    <dgm:cxn modelId="{615D20CC-D1AF-47D9-A807-0DE9DD7B2B9E}" type="presParOf" srcId="{42301382-AA95-4E7E-A284-C15C3CA9F6EA}" destId="{70EA0F24-C307-40E9-AD34-2D94138D674A}" srcOrd="2" destOrd="0" presId="urn:microsoft.com/office/officeart/2005/8/layout/orgChart1"/>
    <dgm:cxn modelId="{CC729145-A23E-4313-AEEA-9BE34DB64EB8}" type="presParOf" srcId="{BBA9B2CD-D6F7-4C3E-AF11-4210F708E2D5}" destId="{34E4F6C9-2173-4F5C-8697-D7D36C1B40B0}" srcOrd="8" destOrd="0" presId="urn:microsoft.com/office/officeart/2005/8/layout/orgChart1"/>
    <dgm:cxn modelId="{8335F611-CF48-470F-B139-51767EA2CEEA}" type="presParOf" srcId="{BBA9B2CD-D6F7-4C3E-AF11-4210F708E2D5}" destId="{B0C4241D-F9C7-4E15-B4C7-B090F80FBD7F}" srcOrd="9" destOrd="0" presId="urn:microsoft.com/office/officeart/2005/8/layout/orgChart1"/>
    <dgm:cxn modelId="{9A8E133E-9F58-4B46-A822-9B3C86AA3296}" type="presParOf" srcId="{B0C4241D-F9C7-4E15-B4C7-B090F80FBD7F}" destId="{DAC0DD3F-5C96-4AA4-9BF4-942439B8F523}" srcOrd="0" destOrd="0" presId="urn:microsoft.com/office/officeart/2005/8/layout/orgChart1"/>
    <dgm:cxn modelId="{CAE8CB08-E5C4-48D7-A1E3-4A9D95C8D700}" type="presParOf" srcId="{DAC0DD3F-5C96-4AA4-9BF4-942439B8F523}" destId="{7C45245A-F5F0-4C22-8D71-501A8B8147A0}" srcOrd="0" destOrd="0" presId="urn:microsoft.com/office/officeart/2005/8/layout/orgChart1"/>
    <dgm:cxn modelId="{A32B1DB1-0626-4954-BF72-E9FF9C6CD0F3}" type="presParOf" srcId="{DAC0DD3F-5C96-4AA4-9BF4-942439B8F523}" destId="{204B31E1-F586-49E6-9432-72542E4347AB}" srcOrd="1" destOrd="0" presId="urn:microsoft.com/office/officeart/2005/8/layout/orgChart1"/>
    <dgm:cxn modelId="{7D07CAB3-2E1B-4A6C-B7A4-9EB9E4570201}" type="presParOf" srcId="{B0C4241D-F9C7-4E15-B4C7-B090F80FBD7F}" destId="{F21A9F84-FFE7-46E4-A47A-48FCA9359857}" srcOrd="1" destOrd="0" presId="urn:microsoft.com/office/officeart/2005/8/layout/orgChart1"/>
    <dgm:cxn modelId="{A8487100-0DDB-4996-8AFF-DFB6B290659F}" type="presParOf" srcId="{B0C4241D-F9C7-4E15-B4C7-B090F80FBD7F}" destId="{1E382A71-034E-43BE-811B-FE0B4E327948}" srcOrd="2" destOrd="0" presId="urn:microsoft.com/office/officeart/2005/8/layout/orgChart1"/>
    <dgm:cxn modelId="{FC05B1DD-A23E-4BF8-9F82-DFB84EB88AD9}" type="presParOf" srcId="{8D8BE31E-15B3-4E5F-A9B8-F5F94F3BBDA1}" destId="{7B286515-7EF8-44CF-9AD8-6A54B71A4115}" srcOrd="2" destOrd="0" presId="urn:microsoft.com/office/officeart/2005/8/layout/orgChart1"/>
    <dgm:cxn modelId="{322FBC35-E7B3-47E7-A634-1E7C372C6994}" type="presParOf" srcId="{7B286515-7EF8-44CF-9AD8-6A54B71A4115}" destId="{53406172-C9C0-40CA-B276-31FA1B239F66}" srcOrd="0" destOrd="0" presId="urn:microsoft.com/office/officeart/2005/8/layout/orgChart1"/>
    <dgm:cxn modelId="{CF6D323C-BA29-4903-961E-2E868B891A35}" type="presParOf" srcId="{7B286515-7EF8-44CF-9AD8-6A54B71A4115}" destId="{E272C53E-FB33-4479-9064-3EBE63C441C4}" srcOrd="1" destOrd="0" presId="urn:microsoft.com/office/officeart/2005/8/layout/orgChart1"/>
    <dgm:cxn modelId="{74F344A3-0109-410D-A591-5616D59C9317}" type="presParOf" srcId="{E272C53E-FB33-4479-9064-3EBE63C441C4}" destId="{FE60A92C-08C5-4A31-B3E3-9A39949FD04E}" srcOrd="0" destOrd="0" presId="urn:microsoft.com/office/officeart/2005/8/layout/orgChart1"/>
    <dgm:cxn modelId="{C031A3B8-0676-419F-9F4B-B0BF08425E3F}" type="presParOf" srcId="{FE60A92C-08C5-4A31-B3E3-9A39949FD04E}" destId="{08D44793-83A7-416B-9072-92DA25089D16}" srcOrd="0" destOrd="0" presId="urn:microsoft.com/office/officeart/2005/8/layout/orgChart1"/>
    <dgm:cxn modelId="{37566CC6-BBC5-45C8-B000-7C388174D2FF}" type="presParOf" srcId="{FE60A92C-08C5-4A31-B3E3-9A39949FD04E}" destId="{4F176234-5486-4F83-8BB3-9DFB38A6CA29}" srcOrd="1" destOrd="0" presId="urn:microsoft.com/office/officeart/2005/8/layout/orgChart1"/>
    <dgm:cxn modelId="{B40906C9-8418-4C03-B2A4-057F7961FCD0}" type="presParOf" srcId="{E272C53E-FB33-4479-9064-3EBE63C441C4}" destId="{4AA798EE-C3A2-41B6-8BA0-DC00C4069217}" srcOrd="1" destOrd="0" presId="urn:microsoft.com/office/officeart/2005/8/layout/orgChart1"/>
    <dgm:cxn modelId="{6F981A59-5753-47F3-8EEF-22C60BEF9D7B}" type="presParOf" srcId="{E272C53E-FB33-4479-9064-3EBE63C441C4}" destId="{28CF891A-3333-449D-8CAE-5C07D25F49B0}" srcOrd="2" destOrd="0" presId="urn:microsoft.com/office/officeart/2005/8/layout/orgChart1"/>
    <dgm:cxn modelId="{96433FA5-9D97-480D-9AFB-43EFB162B44C}" type="presParOf" srcId="{867EEBBF-B0BC-43D9-84C8-F16AEF3D01E8}" destId="{61022286-BF4A-4942-87A5-22CAFFD0E36B}" srcOrd="1" destOrd="0" presId="urn:microsoft.com/office/officeart/2005/8/layout/orgChart1"/>
    <dgm:cxn modelId="{60CD9BA2-45A8-402E-91A4-0F89A88313E5}" type="presParOf" srcId="{61022286-BF4A-4942-87A5-22CAFFD0E36B}" destId="{9FD41956-4192-4FB5-9A61-34342909F538}" srcOrd="0" destOrd="0" presId="urn:microsoft.com/office/officeart/2005/8/layout/orgChart1"/>
    <dgm:cxn modelId="{2A51EF61-9DBF-433F-B0FE-8862F0E943B1}" type="presParOf" srcId="{9FD41956-4192-4FB5-9A61-34342909F538}" destId="{1F73C017-F34F-4CC1-99D2-E7A6D15B2498}" srcOrd="0" destOrd="0" presId="urn:microsoft.com/office/officeart/2005/8/layout/orgChart1"/>
    <dgm:cxn modelId="{F5B058F7-0A9A-47F7-A9EA-FC5E82336416}" type="presParOf" srcId="{9FD41956-4192-4FB5-9A61-34342909F538}" destId="{3DD2F013-CC0B-4C1F-80F0-73F829CD79F8}" srcOrd="1" destOrd="0" presId="urn:microsoft.com/office/officeart/2005/8/layout/orgChart1"/>
    <dgm:cxn modelId="{EAC944F8-8BDB-41DB-979B-8F15EBAB0E22}" type="presParOf" srcId="{61022286-BF4A-4942-87A5-22CAFFD0E36B}" destId="{F4C3D75A-4A60-42B7-A335-558EB2099555}" srcOrd="1" destOrd="0" presId="urn:microsoft.com/office/officeart/2005/8/layout/orgChart1"/>
    <dgm:cxn modelId="{E46111AF-1A28-4F50-B9B4-4E05EE7425B5}" type="presParOf" srcId="{61022286-BF4A-4942-87A5-22CAFFD0E36B}" destId="{1152BFCB-A446-4485-908A-BD25D317073D}" srcOrd="2" destOrd="0" presId="urn:microsoft.com/office/officeart/2005/8/layout/orgChart1"/>
    <dgm:cxn modelId="{50FA80E2-BA7E-4E59-881F-C6A219D31B17}" type="presParOf" srcId="{867EEBBF-B0BC-43D9-84C8-F16AEF3D01E8}" destId="{5C803201-D6F1-4EC4-B053-363DE968FDAF}" srcOrd="2" destOrd="0" presId="urn:microsoft.com/office/officeart/2005/8/layout/orgChart1"/>
    <dgm:cxn modelId="{3B26CBC3-2C18-4080-A7C1-C033DC00D064}" type="presParOf" srcId="{5C803201-D6F1-4EC4-B053-363DE968FDAF}" destId="{353EC52D-B1B7-43A6-AEF9-BCD5ABA15B20}" srcOrd="0" destOrd="0" presId="urn:microsoft.com/office/officeart/2005/8/layout/orgChart1"/>
    <dgm:cxn modelId="{F9342D3B-2F8F-467C-A25E-21A71941B45F}" type="presParOf" srcId="{353EC52D-B1B7-43A6-AEF9-BCD5ABA15B20}" destId="{C0C0560D-863C-43C4-A052-387AB6E28446}" srcOrd="0" destOrd="0" presId="urn:microsoft.com/office/officeart/2005/8/layout/orgChart1"/>
    <dgm:cxn modelId="{87853278-05BC-4FEB-9877-75D1A1D3EA8F}" type="presParOf" srcId="{353EC52D-B1B7-43A6-AEF9-BCD5ABA15B20}" destId="{BA3A0410-BA69-4EEF-A446-994D578CB552}" srcOrd="1" destOrd="0" presId="urn:microsoft.com/office/officeart/2005/8/layout/orgChart1"/>
    <dgm:cxn modelId="{BE98B609-F328-4895-BAB0-D76244D34BFD}" type="presParOf" srcId="{5C803201-D6F1-4EC4-B053-363DE968FDAF}" destId="{A6C5B27F-1872-4086-8D4E-A9CA144AA651}" srcOrd="1" destOrd="0" presId="urn:microsoft.com/office/officeart/2005/8/layout/orgChart1"/>
    <dgm:cxn modelId="{88C8AA30-A1B8-4318-A3E2-8BAEFD00D573}" type="presParOf" srcId="{5C803201-D6F1-4EC4-B053-363DE968FDAF}" destId="{F6178CC0-C5E3-420B-AF02-FA1541179C8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406172-C9C0-40CA-B276-31FA1B239F66}">
      <dsp:nvSpPr>
        <dsp:cNvPr id="0" name=""/>
        <dsp:cNvSpPr/>
      </dsp:nvSpPr>
      <dsp:spPr>
        <a:xfrm>
          <a:off x="3198902" y="661183"/>
          <a:ext cx="138534" cy="606911"/>
        </a:xfrm>
        <a:custGeom>
          <a:avLst/>
          <a:gdLst/>
          <a:ahLst/>
          <a:cxnLst/>
          <a:rect l="0" t="0" r="0" b="0"/>
          <a:pathLst>
            <a:path>
              <a:moveTo>
                <a:pt x="138534" y="0"/>
              </a:moveTo>
              <a:lnTo>
                <a:pt x="138534" y="606911"/>
              </a:lnTo>
              <a:lnTo>
                <a:pt x="0" y="6069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E4F6C9-2173-4F5C-8697-D7D36C1B40B0}">
      <dsp:nvSpPr>
        <dsp:cNvPr id="0" name=""/>
        <dsp:cNvSpPr/>
      </dsp:nvSpPr>
      <dsp:spPr>
        <a:xfrm>
          <a:off x="3337436" y="661183"/>
          <a:ext cx="2965931" cy="1215320"/>
        </a:xfrm>
        <a:custGeom>
          <a:avLst/>
          <a:gdLst/>
          <a:ahLst/>
          <a:cxnLst/>
          <a:rect l="0" t="0" r="0" b="0"/>
          <a:pathLst>
            <a:path>
              <a:moveTo>
                <a:pt x="0" y="0"/>
              </a:moveTo>
              <a:lnTo>
                <a:pt x="0" y="1076785"/>
              </a:lnTo>
              <a:lnTo>
                <a:pt x="2965931" y="1076785"/>
              </a:lnTo>
              <a:lnTo>
                <a:pt x="2965931" y="12153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6C1381-3F13-4953-9ECB-36CA5868FCBB}">
      <dsp:nvSpPr>
        <dsp:cNvPr id="0" name=""/>
        <dsp:cNvSpPr/>
      </dsp:nvSpPr>
      <dsp:spPr>
        <a:xfrm>
          <a:off x="3337436" y="661183"/>
          <a:ext cx="1017995" cy="1215320"/>
        </a:xfrm>
        <a:custGeom>
          <a:avLst/>
          <a:gdLst/>
          <a:ahLst/>
          <a:cxnLst/>
          <a:rect l="0" t="0" r="0" b="0"/>
          <a:pathLst>
            <a:path>
              <a:moveTo>
                <a:pt x="0" y="0"/>
              </a:moveTo>
              <a:lnTo>
                <a:pt x="0" y="1076785"/>
              </a:lnTo>
              <a:lnTo>
                <a:pt x="1017995" y="1076785"/>
              </a:lnTo>
              <a:lnTo>
                <a:pt x="1017995" y="12153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FDE5B5-3EC0-43A9-BF24-562A1ADB0BAD}">
      <dsp:nvSpPr>
        <dsp:cNvPr id="0" name=""/>
        <dsp:cNvSpPr/>
      </dsp:nvSpPr>
      <dsp:spPr>
        <a:xfrm>
          <a:off x="3163820" y="661183"/>
          <a:ext cx="173616" cy="1215320"/>
        </a:xfrm>
        <a:custGeom>
          <a:avLst/>
          <a:gdLst/>
          <a:ahLst/>
          <a:cxnLst/>
          <a:rect l="0" t="0" r="0" b="0"/>
          <a:pathLst>
            <a:path>
              <a:moveTo>
                <a:pt x="173616" y="0"/>
              </a:moveTo>
              <a:lnTo>
                <a:pt x="173616" y="1076785"/>
              </a:lnTo>
              <a:lnTo>
                <a:pt x="0" y="1076785"/>
              </a:lnTo>
              <a:lnTo>
                <a:pt x="0" y="12153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D65166-0C6D-4DB4-BA3C-335ECB345527}">
      <dsp:nvSpPr>
        <dsp:cNvPr id="0" name=""/>
        <dsp:cNvSpPr/>
      </dsp:nvSpPr>
      <dsp:spPr>
        <a:xfrm>
          <a:off x="1294677" y="661183"/>
          <a:ext cx="2042759" cy="1215320"/>
        </a:xfrm>
        <a:custGeom>
          <a:avLst/>
          <a:gdLst/>
          <a:ahLst/>
          <a:cxnLst/>
          <a:rect l="0" t="0" r="0" b="0"/>
          <a:pathLst>
            <a:path>
              <a:moveTo>
                <a:pt x="2042759" y="0"/>
              </a:moveTo>
              <a:lnTo>
                <a:pt x="2042759" y="1076785"/>
              </a:lnTo>
              <a:lnTo>
                <a:pt x="0" y="1076785"/>
              </a:lnTo>
              <a:lnTo>
                <a:pt x="0" y="12153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190235-64A1-41B2-9B5F-EBC3C91A0A2E}">
      <dsp:nvSpPr>
        <dsp:cNvPr id="0" name=""/>
        <dsp:cNvSpPr/>
      </dsp:nvSpPr>
      <dsp:spPr>
        <a:xfrm>
          <a:off x="487973" y="661183"/>
          <a:ext cx="2849463" cy="1215320"/>
        </a:xfrm>
        <a:custGeom>
          <a:avLst/>
          <a:gdLst/>
          <a:ahLst/>
          <a:cxnLst/>
          <a:rect l="0" t="0" r="0" b="0"/>
          <a:pathLst>
            <a:path>
              <a:moveTo>
                <a:pt x="2849463" y="0"/>
              </a:moveTo>
              <a:lnTo>
                <a:pt x="2849463" y="1076785"/>
              </a:lnTo>
              <a:lnTo>
                <a:pt x="0" y="1076785"/>
              </a:lnTo>
              <a:lnTo>
                <a:pt x="0" y="12153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1455E9-9C0C-4069-AD49-25DD18F4B91B}">
      <dsp:nvSpPr>
        <dsp:cNvPr id="0" name=""/>
        <dsp:cNvSpPr/>
      </dsp:nvSpPr>
      <dsp:spPr>
        <a:xfrm>
          <a:off x="2677749" y="1496"/>
          <a:ext cx="1319373"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GENEL MÜDÜR</a:t>
          </a:r>
        </a:p>
      </dsp:txBody>
      <dsp:txXfrm>
        <a:off x="2677749" y="1496"/>
        <a:ext cx="1319373" cy="659686"/>
      </dsp:txXfrm>
    </dsp:sp>
    <dsp:sp modelId="{56D30FE2-9F30-4BE3-ABBB-112DEECD2087}">
      <dsp:nvSpPr>
        <dsp:cNvPr id="0" name=""/>
        <dsp:cNvSpPr/>
      </dsp:nvSpPr>
      <dsp:spPr>
        <a:xfrm>
          <a:off x="146644" y="1876503"/>
          <a:ext cx="682656"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MUHASEBE MÜDÜRÜ</a:t>
          </a:r>
        </a:p>
      </dsp:txBody>
      <dsp:txXfrm>
        <a:off x="146644" y="1876503"/>
        <a:ext cx="682656" cy="659686"/>
      </dsp:txXfrm>
    </dsp:sp>
    <dsp:sp modelId="{33FEBE62-560A-49A6-888C-B8436D1CB3AF}">
      <dsp:nvSpPr>
        <dsp:cNvPr id="0" name=""/>
        <dsp:cNvSpPr/>
      </dsp:nvSpPr>
      <dsp:spPr>
        <a:xfrm>
          <a:off x="889253" y="1876503"/>
          <a:ext cx="810847"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İNSAN KAYNAKLARI SORUMLUSU</a:t>
          </a:r>
        </a:p>
      </dsp:txBody>
      <dsp:txXfrm>
        <a:off x="889253" y="1876503"/>
        <a:ext cx="810847" cy="659686"/>
      </dsp:txXfrm>
    </dsp:sp>
    <dsp:sp modelId="{1515C6FD-255B-4494-8395-1C7B041E11D2}">
      <dsp:nvSpPr>
        <dsp:cNvPr id="0" name=""/>
        <dsp:cNvSpPr/>
      </dsp:nvSpPr>
      <dsp:spPr>
        <a:xfrm>
          <a:off x="2811567" y="1876503"/>
          <a:ext cx="704505"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ÖNBÜRO MÜDÜRÜ</a:t>
          </a:r>
        </a:p>
      </dsp:txBody>
      <dsp:txXfrm>
        <a:off x="2811567" y="1876503"/>
        <a:ext cx="704505" cy="659686"/>
      </dsp:txXfrm>
    </dsp:sp>
    <dsp:sp modelId="{E1F4015D-EB50-4B60-B70F-651CE862F7DB}">
      <dsp:nvSpPr>
        <dsp:cNvPr id="0" name=""/>
        <dsp:cNvSpPr/>
      </dsp:nvSpPr>
      <dsp:spPr>
        <a:xfrm>
          <a:off x="3862144" y="1876503"/>
          <a:ext cx="986574"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KAT HİZMETLERİ MÜDÜRÜ</a:t>
          </a:r>
        </a:p>
      </dsp:txBody>
      <dsp:txXfrm>
        <a:off x="3862144" y="1876503"/>
        <a:ext cx="986574" cy="659686"/>
      </dsp:txXfrm>
    </dsp:sp>
    <dsp:sp modelId="{7C45245A-F5F0-4C22-8D71-501A8B8147A0}">
      <dsp:nvSpPr>
        <dsp:cNvPr id="0" name=""/>
        <dsp:cNvSpPr/>
      </dsp:nvSpPr>
      <dsp:spPr>
        <a:xfrm>
          <a:off x="5902159" y="1876503"/>
          <a:ext cx="802416"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MUTFAK ŞEFİ</a:t>
          </a:r>
        </a:p>
      </dsp:txBody>
      <dsp:txXfrm>
        <a:off x="5902159" y="1876503"/>
        <a:ext cx="802416" cy="659686"/>
      </dsp:txXfrm>
    </dsp:sp>
    <dsp:sp modelId="{08D44793-83A7-416B-9072-92DA25089D16}">
      <dsp:nvSpPr>
        <dsp:cNvPr id="0" name=""/>
        <dsp:cNvSpPr/>
      </dsp:nvSpPr>
      <dsp:spPr>
        <a:xfrm>
          <a:off x="1879529" y="938251"/>
          <a:ext cx="1319373"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kern="1200"/>
            <a:t>SÜRDÜRÜLEBİLİR TURİZM SORUMLUSU</a:t>
          </a:r>
        </a:p>
      </dsp:txBody>
      <dsp:txXfrm>
        <a:off x="1879529" y="938251"/>
        <a:ext cx="1319373" cy="659686"/>
      </dsp:txXfrm>
    </dsp:sp>
    <dsp:sp modelId="{1F73C017-F34F-4CC1-99D2-E7A6D15B2498}">
      <dsp:nvSpPr>
        <dsp:cNvPr id="0" name=""/>
        <dsp:cNvSpPr/>
      </dsp:nvSpPr>
      <dsp:spPr>
        <a:xfrm>
          <a:off x="4990188" y="1876503"/>
          <a:ext cx="832458"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TEKNİK MÜDÜR</a:t>
          </a:r>
        </a:p>
      </dsp:txBody>
      <dsp:txXfrm>
        <a:off x="4990188" y="1876503"/>
        <a:ext cx="832458" cy="659686"/>
      </dsp:txXfrm>
    </dsp:sp>
    <dsp:sp modelId="{C0C0560D-863C-43C4-A052-387AB6E28446}">
      <dsp:nvSpPr>
        <dsp:cNvPr id="0" name=""/>
        <dsp:cNvSpPr/>
      </dsp:nvSpPr>
      <dsp:spPr>
        <a:xfrm>
          <a:off x="1823389" y="1876503"/>
          <a:ext cx="810847" cy="6596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F&amp;B MÜDÜRÜ</a:t>
          </a:r>
        </a:p>
      </dsp:txBody>
      <dsp:txXfrm>
        <a:off x="1823389" y="1876503"/>
        <a:ext cx="810847" cy="6596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49AAEB6AD5405C9B9A3C53346432F3"/>
        <w:category>
          <w:name w:val="Genel"/>
          <w:gallery w:val="placeholder"/>
        </w:category>
        <w:types>
          <w:type w:val="bbPlcHdr"/>
        </w:types>
        <w:behaviors>
          <w:behavior w:val="content"/>
        </w:behaviors>
        <w:guid w:val="{86B73971-7CB6-4795-AD47-184803B3ED88}"/>
      </w:docPartPr>
      <w:docPartBody>
        <w:p w:rsidR="00656647" w:rsidRDefault="00B044F1" w:rsidP="00B044F1">
          <w:pPr>
            <w:pStyle w:val="2D49AAEB6AD5405C9B9A3C53346432F3"/>
          </w:pPr>
          <w:r w:rsidRPr="009F430F">
            <w:rPr>
              <w:rStyle w:val="YerTutucuMetni"/>
            </w:rPr>
            <w:t>[Şirket]</w:t>
          </w:r>
        </w:p>
      </w:docPartBody>
    </w:docPart>
    <w:docPart>
      <w:docPartPr>
        <w:name w:val="B28A884BFC3740C3A77176681E9E02DF"/>
        <w:category>
          <w:name w:val="Genel"/>
          <w:gallery w:val="placeholder"/>
        </w:category>
        <w:types>
          <w:type w:val="bbPlcHdr"/>
        </w:types>
        <w:behaviors>
          <w:behavior w:val="content"/>
        </w:behaviors>
        <w:guid w:val="{96F7C1AA-A164-4CF0-869A-76E85CBEE485}"/>
      </w:docPartPr>
      <w:docPartBody>
        <w:p w:rsidR="00656647" w:rsidRDefault="00B044F1" w:rsidP="00B044F1">
          <w:pPr>
            <w:pStyle w:val="B28A884BFC3740C3A77176681E9E02DF"/>
          </w:pPr>
          <w:r w:rsidRPr="009F430F">
            <w:rPr>
              <w:rStyle w:val="YerTutucuMetni"/>
            </w:rPr>
            <w:t>[Şirket]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95"/>
    <w:rsid w:val="00196D2C"/>
    <w:rsid w:val="001B160C"/>
    <w:rsid w:val="002D2ED1"/>
    <w:rsid w:val="004067AF"/>
    <w:rsid w:val="004B1D4F"/>
    <w:rsid w:val="00544F0B"/>
    <w:rsid w:val="00656647"/>
    <w:rsid w:val="006F567D"/>
    <w:rsid w:val="00883795"/>
    <w:rsid w:val="00966F83"/>
    <w:rsid w:val="009A6D4C"/>
    <w:rsid w:val="00A55A90"/>
    <w:rsid w:val="00B044F1"/>
    <w:rsid w:val="00BD5E59"/>
    <w:rsid w:val="00C30171"/>
    <w:rsid w:val="00CF4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044F1"/>
    <w:rPr>
      <w:color w:val="808080"/>
    </w:rPr>
  </w:style>
  <w:style w:type="paragraph" w:customStyle="1" w:styleId="2D49AAEB6AD5405C9B9A3C53346432F3">
    <w:name w:val="2D49AAEB6AD5405C9B9A3C53346432F3"/>
    <w:rsid w:val="00B044F1"/>
  </w:style>
  <w:style w:type="paragraph" w:customStyle="1" w:styleId="B28A884BFC3740C3A77176681E9E02DF">
    <w:name w:val="B28A884BFC3740C3A77176681E9E02DF"/>
    <w:rsid w:val="00B0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044F1"/>
    <w:rPr>
      <w:color w:val="808080"/>
    </w:rPr>
  </w:style>
  <w:style w:type="paragraph" w:customStyle="1" w:styleId="2D49AAEB6AD5405C9B9A3C53346432F3">
    <w:name w:val="2D49AAEB6AD5405C9B9A3C53346432F3"/>
    <w:rsid w:val="00B044F1"/>
  </w:style>
  <w:style w:type="paragraph" w:customStyle="1" w:styleId="B28A884BFC3740C3A77176681E9E02DF">
    <w:name w:val="B28A884BFC3740C3A77176681E9E02DF"/>
    <w:rsid w:val="00B0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Yeşil">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4385D05D5FBC54B860EAE7B39907F89" ma:contentTypeVersion="9" ma:contentTypeDescription="Yeni belge oluşturun." ma:contentTypeScope="" ma:versionID="fbd674fad3a18891ba629649826ca965">
  <xsd:schema xmlns:xsd="http://www.w3.org/2001/XMLSchema" xmlns:xs="http://www.w3.org/2001/XMLSchema" xmlns:p="http://schemas.microsoft.com/office/2006/metadata/properties" xmlns:ns2="1995d87d-d7b3-4f21-b069-16623ecacf98" targetNamespace="http://schemas.microsoft.com/office/2006/metadata/properties" ma:root="true" ma:fieldsID="b9b223f337ffb2c369a676142c6a2f41" ns2:_="">
    <xsd:import namespace="1995d87d-d7b3-4f21-b069-16623ecacf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5d87d-d7b3-4f21-b069-16623ecac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23B73-F8EB-4AD4-BA93-1E8D6E5D2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5d87d-d7b3-4f21-b069-16623ecac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4ED69-3BE0-4F82-BEAD-5B6A8E1C3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B76B7-0381-4B05-900B-89D80A2C5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2586</Words>
  <Characters>14746</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COVID-19  - PANDEMİ 
İLE MÜCADELE</vt:lpstr>
    </vt:vector>
  </TitlesOfParts>
  <Company>ELYSIUM GREEN SUITES HOTEL</Company>
  <LinksUpToDate>false</LinksUpToDate>
  <CharactersWithSpaces>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 PANDEMİ 
İLE MÜCADELE</dc:title>
  <dc:subject/>
  <dc:creator>ronaldinho424</dc:creator>
  <cp:keywords/>
  <dc:description/>
  <cp:lastModifiedBy>Osk</cp:lastModifiedBy>
  <cp:revision>137</cp:revision>
  <dcterms:created xsi:type="dcterms:W3CDTF">2020-12-14T08:39:00Z</dcterms:created>
  <dcterms:modified xsi:type="dcterms:W3CDTF">2023-12-29T07:25:00Z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0x01010014385D05D5FBC54B860EAE7B39907F89</vt:lpwstr>
  </property>
</Properties>
</file>